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54CCD" w:rsidP="003A2E54" w:rsidRDefault="00617066" w14:paraId="18296ABE" w14:textId="5707647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4F387" wp14:editId="235234B6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="002068BC" w:rsidP="003A2E54" w:rsidRDefault="002068BC" w14:paraId="1385BD5C" w14:textId="2432BE15">
      <w:pPr>
        <w:spacing w:line="360" w:lineRule="auto"/>
        <w:rPr>
          <w:noProof/>
          <w:lang w:eastAsia="en-NZ"/>
        </w:rPr>
      </w:pPr>
    </w:p>
    <w:p w:rsidR="00617066" w:rsidP="003A2E54" w:rsidRDefault="00617066" w14:paraId="71929909" w14:textId="77777777">
      <w:pPr>
        <w:spacing w:line="360" w:lineRule="auto"/>
        <w:rPr>
          <w:noProof/>
          <w:lang w:eastAsia="en-NZ"/>
        </w:rPr>
      </w:pPr>
    </w:p>
    <w:p w:rsidR="00617066" w:rsidP="003A2E54" w:rsidRDefault="00617066" w14:paraId="1188DF40" w14:textId="77777777">
      <w:pPr>
        <w:spacing w:line="360" w:lineRule="auto"/>
      </w:pPr>
    </w:p>
    <w:p w:rsidR="00954CCD" w:rsidP="003A2E54" w:rsidRDefault="00954CCD" w14:paraId="07F0ADE7" w14:textId="32A49264">
      <w:pPr>
        <w:spacing w:line="360" w:lineRule="auto"/>
        <w:rPr>
          <w:szCs w:val="24"/>
        </w:rPr>
      </w:pPr>
    </w:p>
    <w:p w:rsidR="4633653B" w:rsidP="4633653B" w:rsidRDefault="4633653B" w14:paraId="4961E739" w14:textId="581AB8AC">
      <w:pPr>
        <w:spacing w:line="360" w:lineRule="auto"/>
      </w:pPr>
    </w:p>
    <w:p w:rsidRPr="00FA5DE7" w:rsidR="00FA5DE7" w:rsidP="4633653B" w:rsidRDefault="006247D3" w14:paraId="20F8F9B4" w14:textId="4F649810">
      <w:pPr>
        <w:spacing w:line="360" w:lineRule="auto"/>
      </w:pPr>
      <w:r w:rsidR="0371227B">
        <w:rPr/>
        <w:t xml:space="preserve">November </w:t>
      </w:r>
      <w:r w:rsidR="4FA13495">
        <w:rPr/>
        <w:t>202</w:t>
      </w:r>
      <w:r w:rsidR="25B6C1C1">
        <w:rPr/>
        <w:t>5</w:t>
      </w:r>
    </w:p>
    <w:p w:rsidRPr="00FA5DE7" w:rsidR="00FA5DE7" w:rsidP="003A2E54" w:rsidRDefault="00FA5DE7" w14:paraId="592A93E5" w14:textId="77777777">
      <w:pPr>
        <w:spacing w:line="360" w:lineRule="auto"/>
        <w:rPr>
          <w:szCs w:val="24"/>
        </w:rPr>
      </w:pPr>
    </w:p>
    <w:p w:rsidR="00D53A22" w:rsidP="00D53A22" w:rsidRDefault="07DA8550" w14:paraId="66BEAA96" w14:textId="52A44672">
      <w:pPr>
        <w:spacing w:line="360" w:lineRule="auto"/>
        <w:rPr>
          <w:b w:val="1"/>
          <w:bCs w:val="1"/>
        </w:rPr>
      </w:pPr>
      <w:r w:rsidRPr="7B1360E4" w:rsidR="07DA8550">
        <w:rPr>
          <w:b w:val="1"/>
          <w:bCs w:val="1"/>
        </w:rPr>
        <w:t>To</w:t>
      </w:r>
      <w:r w:rsidRPr="7B1360E4" w:rsidR="006247D3">
        <w:rPr>
          <w:b w:val="1"/>
          <w:bCs w:val="1"/>
        </w:rPr>
        <w:t xml:space="preserve"> </w:t>
      </w:r>
      <w:r w:rsidRPr="7B1360E4" w:rsidR="4CE9DEF4">
        <w:rPr>
          <w:b w:val="1"/>
          <w:bCs w:val="1"/>
        </w:rPr>
        <w:t>Hamilton City Council</w:t>
      </w:r>
    </w:p>
    <w:p w:rsidR="00CC2245" w:rsidP="1127CE0D" w:rsidRDefault="00CC2245" w14:paraId="2AF01286" w14:textId="5176171B">
      <w:pPr>
        <w:spacing w:line="360" w:lineRule="auto"/>
      </w:pPr>
      <w:r w:rsidR="00FA5DE7">
        <w:rPr/>
        <w:t xml:space="preserve">Please find attached </w:t>
      </w:r>
      <w:r w:rsidR="73629525">
        <w:rPr/>
        <w:t xml:space="preserve">our submission on </w:t>
      </w:r>
      <w:r w:rsidR="400FF512">
        <w:rPr/>
        <w:t>the</w:t>
      </w:r>
      <w:r w:rsidR="3228A109">
        <w:rPr/>
        <w:t xml:space="preserve"> Morrinsville Road fit for purpose upgrades</w:t>
      </w:r>
    </w:p>
    <w:p w:rsidR="00926D89" w:rsidP="003A2E54" w:rsidRDefault="00926D89" w14:paraId="76FB8BA7" w14:textId="77777777">
      <w:pPr>
        <w:spacing w:line="360" w:lineRule="auto"/>
        <w:rPr>
          <w:szCs w:val="24"/>
        </w:rPr>
      </w:pPr>
    </w:p>
    <w:p w:rsidRPr="001D0A95" w:rsidR="00FA5DE7" w:rsidP="003A2E54" w:rsidRDefault="00FA5DE7" w14:paraId="5547E9AB" w14:textId="77777777">
      <w:pPr>
        <w:spacing w:line="360" w:lineRule="auto"/>
        <w:rPr>
          <w:szCs w:val="24"/>
        </w:rPr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line="360" w:lineRule="auto"/>
      </w:pPr>
      <w:r>
        <w:t>For any further inquiries, please contact:</w:t>
      </w:r>
    </w:p>
    <w:p w:rsidR="00FA5DE7" w:rsidP="643B6457" w:rsidRDefault="7CE88322" w14:paraId="13BB8F8F" w14:textId="7DB3387B">
      <w:pPr>
        <w:spacing w:after="0" w:line="360" w:lineRule="auto"/>
      </w:pPr>
      <w:r>
        <w:t>Chris Ford</w:t>
      </w:r>
    </w:p>
    <w:p w:rsidR="7CE88322" w:rsidP="2D646C15" w:rsidRDefault="7CE88322" w14:paraId="5A333E06" w14:textId="17E0784F">
      <w:pPr>
        <w:spacing w:after="0" w:line="360" w:lineRule="auto"/>
      </w:pPr>
      <w:r>
        <w:t>Policy Advisor – Southern and Central</w:t>
      </w:r>
    </w:p>
    <w:p w:rsidRPr="001D0A95" w:rsidR="00FA5DE7" w:rsidP="2D646C15" w:rsidRDefault="00FA5DE7" w14:paraId="3C20F521" w14:textId="45DF5A16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:rsidR="2D646C15" w:rsidP="2D646C15" w:rsidRDefault="2D646C15" w14:paraId="55CD6104" w14:textId="250E11BB">
      <w:pPr>
        <w:spacing w:after="0" w:line="360" w:lineRule="auto"/>
      </w:pPr>
    </w:p>
    <w:p w:rsidR="6FE8536F" w:rsidRDefault="6FE8536F" w14:paraId="2C7AD0DC" w14:textId="60994FBF">
      <w:r>
        <w:br w:type="page"/>
      </w:r>
    </w:p>
    <w:p w:rsidRPr="008D0585" w:rsidR="00C0742F" w:rsidP="00C76995" w:rsidRDefault="00C0742F" w14:paraId="37D9DCAE" w14:textId="651F7D5D">
      <w:pPr>
        <w:spacing w:after="160" w:line="259" w:lineRule="auto"/>
        <w:rPr>
          <w:rFonts w:eastAsiaTheme="majorEastAsia" w:cstheme="majorBidi"/>
          <w:b/>
          <w:bCs/>
          <w:color w:val="1F3864" w:themeColor="accent5" w:themeShade="80"/>
          <w:sz w:val="32"/>
          <w:szCs w:val="32"/>
        </w:rPr>
      </w:pPr>
      <w:r w:rsidRPr="008D0585">
        <w:rPr>
          <w:b/>
          <w:bCs/>
          <w:color w:val="1F3864" w:themeColor="accent5" w:themeShade="80"/>
          <w:sz w:val="32"/>
          <w:szCs w:val="32"/>
        </w:rPr>
        <w:lastRenderedPageBreak/>
        <w:t>Introducing Disabled Persons Assembly NZ</w:t>
      </w:r>
    </w:p>
    <w:p w:rsidRPr="004E3921" w:rsidR="00C0742F" w:rsidP="0002503A" w:rsidRDefault="00C0742F" w14:paraId="3BF3C229" w14:textId="77777777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:rsidRPr="004E3921" w:rsidR="00C0742F" w:rsidP="0002503A" w:rsidRDefault="00C0742F" w14:paraId="116C70DF" w14:textId="0EB7165C">
      <w:pPr>
        <w:spacing w:line="360" w:lineRule="auto"/>
      </w:pPr>
      <w:r w:rsidRPr="004E3921">
        <w:rPr>
          <w:lang w:val="en-US"/>
        </w:rPr>
        <w:t>Disabled Persons Assembly NZ (DPA) is a not-for-profit pan-impairment Disabled People’s Organisation run by and for disabled people.</w:t>
      </w:r>
    </w:p>
    <w:p w:rsidRPr="004E3921" w:rsidR="00C0742F" w:rsidP="0002503A" w:rsidRDefault="00C0742F" w14:paraId="0832C38D" w14:textId="77777777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>We recognise:</w:t>
      </w:r>
    </w:p>
    <w:p w:rsidRPr="004E3921" w:rsidR="00C0742F" w:rsidP="0002503A" w:rsidRDefault="00C0742F" w14:paraId="1E84B5F7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Tangata Whenua and </w:t>
      </w:r>
      <w:hyperlink w:history="1" r:id="rId16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:rsidRPr="004E3921" w:rsidR="00C0742F" w:rsidP="0002503A" w:rsidRDefault="00C0742F" w14:paraId="644591FB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disabled people as experts on their own lives;</w:t>
      </w:r>
    </w:p>
    <w:p w:rsidRPr="004E3921" w:rsidR="00C0742F" w:rsidP="0002503A" w:rsidRDefault="00C0742F" w14:paraId="5BFE2E7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7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:rsidRPr="004E3921" w:rsidR="00C0742F" w:rsidP="0002503A" w:rsidRDefault="00C0742F" w14:paraId="414859E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8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:rsidRPr="004E3921" w:rsidR="00C0742F" w:rsidP="0002503A" w:rsidRDefault="00C0742F" w14:paraId="0FACC264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9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:rsidRPr="004E3921" w:rsidR="00C0742F" w:rsidP="0002503A" w:rsidRDefault="00C0742F" w14:paraId="71AA2BE6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20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w:history="1" r:id="rId21"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w:history="1" r:id="rId22">
        <w:r w:rsidRPr="004E3921">
          <w:rPr>
            <w:rStyle w:val="Hyperlink"/>
          </w:rPr>
          <w:t>Faiva Ora: National Pasifika Disability Disability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:rsidRPr="004E3921" w:rsidR="00C0742F" w:rsidP="0002503A" w:rsidRDefault="00C0742F" w14:paraId="286311E3" w14:textId="77777777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change through: </w:t>
      </w:r>
    </w:p>
    <w:p w:rsidR="00D0003F" w:rsidP="5B856C2B" w:rsidRDefault="0AC189A2" w14:paraId="3E898EFB" w14:textId="1BFAA0BC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:rsidR="00D0003F" w:rsidP="5B856C2B" w:rsidRDefault="0AC189A2" w14:paraId="5E313AAE" w14:textId="3143CEF1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Pārongo me te tohutohu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:rsidR="00D0003F" w:rsidP="5B856C2B" w:rsidRDefault="0AC189A2" w14:paraId="37F3989E" w14:textId="44D9EA9B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Kōkiri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:rsidR="00D0003F" w:rsidP="7B1360E4" w:rsidRDefault="0AC189A2" w14:paraId="5A6BF054" w14:textId="35196196">
      <w:pPr>
        <w:spacing w:line="360" w:lineRule="auto"/>
        <w:rPr>
          <w:rFonts w:eastAsia="Arial" w:cs="Arial"/>
          <w:color w:val="000000" w:themeColor="text1"/>
        </w:rPr>
      </w:pPr>
      <w:r w:rsidRPr="7B1360E4" w:rsidR="0AC189A2">
        <w:rPr>
          <w:rFonts w:eastAsia="Arial" w:cs="Arial"/>
          <w:b w:val="1"/>
          <w:bCs w:val="1"/>
          <w:color w:val="000000" w:themeColor="text1" w:themeTint="FF" w:themeShade="FF"/>
        </w:rPr>
        <w:t>Aroturuki</w:t>
      </w:r>
      <w:r w:rsidRPr="7B1360E4" w:rsidR="0AC189A2">
        <w:rPr>
          <w:rFonts w:eastAsia="Arial" w:cs="Arial"/>
          <w:b w:val="1"/>
          <w:bCs w:val="1"/>
          <w:color w:val="000000" w:themeColor="text1" w:themeTint="FF" w:themeShade="FF"/>
        </w:rPr>
        <w:t xml:space="preserve"> / Monitoring</w:t>
      </w:r>
      <w:r w:rsidRPr="7B1360E4" w:rsidR="0AC189A2">
        <w:rPr>
          <w:rFonts w:eastAsia="Arial" w:cs="Arial"/>
          <w:color w:val="000000" w:themeColor="text1" w:themeTint="FF" w:themeShade="FF"/>
        </w:rPr>
        <w:t xml:space="preserve">: monitoring and giving feedback on existing laws, </w:t>
      </w:r>
      <w:r w:rsidRPr="7B1360E4" w:rsidR="0AC189A2">
        <w:rPr>
          <w:rFonts w:eastAsia="Arial" w:cs="Arial"/>
          <w:color w:val="000000" w:themeColor="text1" w:themeTint="FF" w:themeShade="FF"/>
        </w:rPr>
        <w:t>policies</w:t>
      </w:r>
      <w:r w:rsidRPr="7B1360E4" w:rsidR="0AC189A2">
        <w:rPr>
          <w:rFonts w:eastAsia="Arial" w:cs="Arial"/>
          <w:color w:val="000000" w:themeColor="text1" w:themeTint="FF" w:themeShade="FF"/>
        </w:rPr>
        <w:t xml:space="preserve"> and practices about and relevant to disabled peopl</w:t>
      </w:r>
      <w:r w:rsidRPr="7B1360E4" w:rsidR="3A2E6E0B">
        <w:rPr>
          <w:rFonts w:eastAsia="Arial" w:cs="Arial"/>
          <w:color w:val="000000" w:themeColor="text1" w:themeTint="FF" w:themeShade="FF"/>
        </w:rPr>
        <w:t>e.</w:t>
      </w:r>
    </w:p>
    <w:p w:rsidR="00BB7E50" w:rsidP="1127CE0D" w:rsidRDefault="006C30CF" w14:paraId="5ED8313E" w14:textId="6BC27E9F">
      <w:pPr>
        <w:pStyle w:val="Heading1"/>
        <w:keepNext w:val="0"/>
        <w:keepLines w:val="0"/>
        <w:spacing w:after="120" w:line="360" w:lineRule="auto"/>
        <w:rPr>
          <w:rFonts w:eastAsia="Arial" w:cs="Arial"/>
          <w:b w:val="0"/>
          <w:bCs w:val="0"/>
          <w:color w:val="000000" w:themeColor="text1"/>
          <w:sz w:val="24"/>
          <w:szCs w:val="24"/>
        </w:rPr>
      </w:pPr>
      <w:r w:rsidR="006C30CF">
        <w:rPr/>
        <w:t>The Submission</w:t>
      </w:r>
    </w:p>
    <w:p w:rsidR="00027756" w:rsidP="00A01715" w:rsidRDefault="00027756" w14:paraId="4ED037CC" w14:textId="7A490251">
      <w:pPr>
        <w:spacing w:after="0" w:line="360" w:lineRule="auto"/>
      </w:pPr>
      <w:r w:rsidR="003D586E">
        <w:rPr/>
        <w:t>DPA welcomes the opportunity to feedback to the</w:t>
      </w:r>
      <w:r w:rsidR="003D586E">
        <w:rPr/>
        <w:t xml:space="preserve"> </w:t>
      </w:r>
      <w:r w:rsidR="4338A235">
        <w:rPr/>
        <w:t>Hamilton City Council</w:t>
      </w:r>
      <w:r w:rsidR="338EB27C">
        <w:rPr/>
        <w:t xml:space="preserve"> (HCC)</w:t>
      </w:r>
      <w:r w:rsidR="4338A235">
        <w:rPr/>
        <w:t xml:space="preserve"> on the Morrinsville Road upgrade project.</w:t>
      </w:r>
    </w:p>
    <w:p w:rsidR="7B1360E4" w:rsidP="7B1360E4" w:rsidRDefault="7B1360E4" w14:paraId="31407507" w14:textId="35CFDD5D">
      <w:pPr>
        <w:spacing w:after="0" w:line="360" w:lineRule="auto"/>
      </w:pPr>
    </w:p>
    <w:p w:rsidR="40B69A56" w:rsidP="7B1360E4" w:rsidRDefault="40B69A56" w14:paraId="3F218559" w14:textId="76E8DF06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7B1360E4" w:rsidR="40B69A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DPA advocates for a transport system that is accessible, inclusive, integrated and climate friendly. </w:t>
      </w:r>
    </w:p>
    <w:p w:rsidR="40B69A56" w:rsidP="7B1360E4" w:rsidRDefault="40B69A56" w14:paraId="021CA56C" w14:textId="4F79A68B">
      <w:pPr>
        <w:pStyle w:val="Normal"/>
        <w:spacing w:after="0" w:line="360" w:lineRule="auto"/>
      </w:pPr>
      <w:r w:rsidRPr="7B1360E4" w:rsidR="40B69A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Over the years we have worked collaboratively alongside other disabled people’s organisations and disabled people to promote these principles to relevant transport policy stakeholders within central and local government. </w:t>
      </w:r>
    </w:p>
    <w:p w:rsidR="7B1360E4" w:rsidP="7B1360E4" w:rsidRDefault="7B1360E4" w14:paraId="3385C0BA" w14:textId="784A490A">
      <w:pPr>
        <w:pStyle w:val="Normal"/>
        <w:spacing w:after="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2246BF21" w:rsidP="7B1360E4" w:rsidRDefault="2246BF21" w14:paraId="64E71F0F" w14:textId="770647CA">
      <w:pPr>
        <w:pStyle w:val="Normal"/>
        <w:spacing w:after="0" w:line="360" w:lineRule="auto"/>
      </w:pPr>
      <w:r w:rsidR="2246BF21">
        <w:rPr/>
        <w:t xml:space="preserve">DPA </w:t>
      </w:r>
      <w:r w:rsidR="53AC2962">
        <w:rPr/>
        <w:t>Hamilton members wh</w:t>
      </w:r>
      <w:r w:rsidR="16B48126">
        <w:rPr/>
        <w:t>o</w:t>
      </w:r>
      <w:r w:rsidR="53AC2962">
        <w:rPr/>
        <w:t xml:space="preserve"> fed back to us support the</w:t>
      </w:r>
      <w:r w:rsidR="349FC2CD">
        <w:rPr/>
        <w:t xml:space="preserve"> Morrinsville Road upgrade</w:t>
      </w:r>
      <w:r w:rsidR="53AC2962">
        <w:rPr/>
        <w:t xml:space="preserve"> </w:t>
      </w:r>
      <w:r w:rsidR="2F924A8D">
        <w:rPr/>
        <w:t>due to it containing</w:t>
      </w:r>
      <w:r w:rsidR="2246BF21">
        <w:rPr/>
        <w:t xml:space="preserve">: </w:t>
      </w:r>
    </w:p>
    <w:p w:rsidR="7B1360E4" w:rsidP="7B1360E4" w:rsidRDefault="7B1360E4" w14:paraId="61F03D16" w14:textId="4D729F72">
      <w:pPr>
        <w:pStyle w:val="Normal"/>
        <w:spacing w:after="0" w:line="360" w:lineRule="auto"/>
      </w:pPr>
    </w:p>
    <w:p w:rsidR="4507CBA9" w:rsidP="7B1360E4" w:rsidRDefault="4507CBA9" w14:paraId="54A7A391" w14:textId="00B312F0">
      <w:pPr>
        <w:pStyle w:val="ListParagraph"/>
        <w:numPr>
          <w:ilvl w:val="0"/>
          <w:numId w:val="5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noProof w:val="0"/>
          <w:color w:val="1A1A1A"/>
          <w:sz w:val="24"/>
          <w:szCs w:val="24"/>
          <w:lang w:val="en-NZ"/>
        </w:rPr>
      </w:pPr>
      <w:r w:rsidRPr="7B1360E4" w:rsidR="4507CBA9">
        <w:rPr>
          <w:rFonts w:ascii="Helvetica" w:hAnsi="Helvetica" w:eastAsia="Helvetica" w:cs="Helvetica"/>
          <w:noProof w:val="0"/>
          <w:color w:val="1A1A1A"/>
          <w:sz w:val="24"/>
          <w:szCs w:val="24"/>
          <w:lang w:val="en-NZ"/>
        </w:rPr>
        <w:t>Physically separated on-road cycle lanes on both sides of the road.</w:t>
      </w:r>
    </w:p>
    <w:p w:rsidR="4507CBA9" w:rsidP="7B1360E4" w:rsidRDefault="4507CBA9" w14:paraId="0207249F" w14:textId="1F2FE0C7">
      <w:pPr>
        <w:pStyle w:val="ListParagraph"/>
        <w:numPr>
          <w:ilvl w:val="0"/>
          <w:numId w:val="5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noProof w:val="0"/>
          <w:color w:val="1A1A1A"/>
          <w:sz w:val="24"/>
          <w:szCs w:val="24"/>
          <w:lang w:val="en-NZ"/>
        </w:rPr>
      </w:pPr>
      <w:r w:rsidRPr="7B1360E4" w:rsidR="4507CBA9">
        <w:rPr>
          <w:rFonts w:ascii="Helvetica" w:hAnsi="Helvetica" w:eastAsia="Helvetica" w:cs="Helvetica"/>
          <w:noProof w:val="0"/>
          <w:color w:val="1A1A1A"/>
          <w:sz w:val="24"/>
          <w:szCs w:val="24"/>
          <w:lang w:val="en-NZ"/>
        </w:rPr>
        <w:t>Safe, raised crossings at Mullane Street, Morris Road, and Berkley Avenue side road entrances.</w:t>
      </w:r>
    </w:p>
    <w:p w:rsidR="4507CBA9" w:rsidP="7B1360E4" w:rsidRDefault="4507CBA9" w14:paraId="5063A9B2" w14:textId="4B6D5309">
      <w:pPr>
        <w:pStyle w:val="ListParagraph"/>
        <w:numPr>
          <w:ilvl w:val="0"/>
          <w:numId w:val="5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noProof w:val="0"/>
          <w:color w:val="1A1A1A"/>
          <w:sz w:val="24"/>
          <w:szCs w:val="24"/>
          <w:lang w:val="en-NZ"/>
        </w:rPr>
      </w:pPr>
      <w:r w:rsidRPr="7B1360E4" w:rsidR="4507CBA9">
        <w:rPr>
          <w:rFonts w:ascii="Helvetica" w:hAnsi="Helvetica" w:eastAsia="Helvetica" w:cs="Helvetica"/>
          <w:noProof w:val="0"/>
          <w:color w:val="1A1A1A"/>
          <w:sz w:val="24"/>
          <w:szCs w:val="24"/>
          <w:lang w:val="en-NZ"/>
        </w:rPr>
        <w:t>Improvements to the existing signalised crossing on Morrinsville Road.</w:t>
      </w:r>
    </w:p>
    <w:p w:rsidR="4507CBA9" w:rsidP="7B1360E4" w:rsidRDefault="4507CBA9" w14:paraId="3999BF59" w14:textId="63981854">
      <w:pPr>
        <w:pStyle w:val="ListParagraph"/>
        <w:numPr>
          <w:ilvl w:val="0"/>
          <w:numId w:val="5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noProof w:val="0"/>
          <w:color w:val="1A1A1A"/>
          <w:sz w:val="24"/>
          <w:szCs w:val="24"/>
          <w:lang w:val="en-NZ"/>
        </w:rPr>
      </w:pPr>
      <w:r w:rsidRPr="7B1360E4" w:rsidR="4507CBA9">
        <w:rPr>
          <w:rFonts w:ascii="Helvetica" w:hAnsi="Helvetica" w:eastAsia="Helvetica" w:cs="Helvetica"/>
          <w:noProof w:val="0"/>
          <w:color w:val="1A1A1A"/>
          <w:sz w:val="24"/>
          <w:szCs w:val="24"/>
          <w:lang w:val="en-NZ"/>
        </w:rPr>
        <w:t>Energy-efficient LED streetlights.</w:t>
      </w:r>
    </w:p>
    <w:p w:rsidR="4507CBA9" w:rsidP="7B1360E4" w:rsidRDefault="4507CBA9" w14:paraId="0EC5A2FE" w14:textId="001B6BDF">
      <w:pPr>
        <w:pStyle w:val="ListParagraph"/>
        <w:numPr>
          <w:ilvl w:val="0"/>
          <w:numId w:val="5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noProof w:val="0"/>
          <w:color w:val="1A1A1A"/>
          <w:sz w:val="24"/>
          <w:szCs w:val="24"/>
          <w:lang w:val="en-NZ"/>
        </w:rPr>
      </w:pPr>
      <w:r w:rsidRPr="7B1360E4" w:rsidR="4507CBA9">
        <w:rPr>
          <w:rFonts w:ascii="Helvetica" w:hAnsi="Helvetica" w:eastAsia="Helvetica" w:cs="Helvetica"/>
          <w:noProof w:val="0"/>
          <w:color w:val="1A1A1A"/>
          <w:sz w:val="24"/>
          <w:szCs w:val="24"/>
          <w:lang w:val="en-NZ"/>
        </w:rPr>
        <w:t>Adjusting some bus stop locations to achieve more efficient spacing of around 400m</w:t>
      </w:r>
      <w:r w:rsidRPr="7B1360E4" w:rsidR="60E2073E">
        <w:rPr>
          <w:rFonts w:ascii="Helvetica" w:hAnsi="Helvetica" w:eastAsia="Helvetica" w:cs="Helvetica"/>
          <w:noProof w:val="0"/>
          <w:color w:val="1A1A1A"/>
          <w:sz w:val="24"/>
          <w:szCs w:val="24"/>
          <w:lang w:val="en-NZ"/>
        </w:rPr>
        <w:t>.</w:t>
      </w:r>
    </w:p>
    <w:p w:rsidR="4507CBA9" w:rsidP="7B1360E4" w:rsidRDefault="4507CBA9" w14:paraId="10DDE9B3" w14:textId="20A679CF">
      <w:pPr>
        <w:pStyle w:val="ListParagraph"/>
        <w:numPr>
          <w:ilvl w:val="0"/>
          <w:numId w:val="5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noProof w:val="0"/>
          <w:color w:val="1A1A1A"/>
          <w:sz w:val="24"/>
          <w:szCs w:val="24"/>
          <w:lang w:val="en-NZ"/>
        </w:rPr>
      </w:pPr>
      <w:r w:rsidRPr="6808990B" w:rsidR="4507CBA9">
        <w:rPr>
          <w:rFonts w:ascii="Helvetica" w:hAnsi="Helvetica" w:eastAsia="Helvetica" w:cs="Helvetica"/>
          <w:noProof w:val="0"/>
          <w:color w:val="1A1A1A"/>
          <w:sz w:val="24"/>
          <w:szCs w:val="24"/>
          <w:lang w:val="en-NZ"/>
        </w:rPr>
        <w:t>Provision of better street lighting.</w:t>
      </w:r>
    </w:p>
    <w:p w:rsidR="6808990B" w:rsidP="6808990B" w:rsidRDefault="6808990B" w14:paraId="566FE29E" w14:textId="5872BD49">
      <w:pPr>
        <w:pStyle w:val="Normal"/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noProof w:val="0"/>
          <w:color w:val="1A1A1A"/>
          <w:sz w:val="24"/>
          <w:szCs w:val="24"/>
          <w:lang w:val="en-NZ"/>
        </w:rPr>
      </w:pPr>
    </w:p>
    <w:p w:rsidR="2F04C470" w:rsidP="6808990B" w:rsidRDefault="2F04C470" w14:paraId="02F77FD3" w14:textId="5565E4E4">
      <w:pPr>
        <w:pStyle w:val="Normal"/>
        <w:shd w:val="clear" w:color="auto" w:fill="FFFFFF" w:themeFill="background1"/>
        <w:spacing w:before="0" w:beforeAutospacing="off" w:after="0" w:afterAutospacing="off" w:line="360" w:lineRule="auto"/>
        <w:rPr>
          <w:rFonts w:ascii="Arial" w:hAnsi="Arial" w:eastAsia="Arial" w:cs="Arial"/>
          <w:b w:val="1"/>
          <w:bCs w:val="1"/>
          <w:noProof w:val="0"/>
          <w:color w:val="1F3864" w:themeColor="accent5" w:themeTint="FF" w:themeShade="80"/>
          <w:sz w:val="32"/>
          <w:szCs w:val="32"/>
          <w:lang w:val="en-NZ"/>
        </w:rPr>
      </w:pPr>
      <w:r w:rsidRPr="6808990B" w:rsidR="2F04C470">
        <w:rPr>
          <w:rFonts w:ascii="Arial" w:hAnsi="Arial" w:eastAsia="Arial" w:cs="Arial"/>
          <w:b w:val="1"/>
          <w:bCs w:val="1"/>
          <w:noProof w:val="0"/>
          <w:color w:val="1F3864" w:themeColor="accent5" w:themeTint="FF" w:themeShade="80"/>
          <w:sz w:val="32"/>
          <w:szCs w:val="32"/>
          <w:lang w:val="en-NZ"/>
        </w:rPr>
        <w:t>Recommendations</w:t>
      </w:r>
    </w:p>
    <w:p w:rsidR="7B1360E4" w:rsidP="7B1360E4" w:rsidRDefault="7B1360E4" w14:paraId="5AA6D5DE" w14:textId="2839E576">
      <w:pPr>
        <w:pStyle w:val="Normal"/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noProof w:val="0"/>
          <w:color w:val="1A1A1A"/>
          <w:sz w:val="24"/>
          <w:szCs w:val="24"/>
          <w:lang w:val="en-NZ"/>
        </w:rPr>
      </w:pPr>
    </w:p>
    <w:p w:rsidR="09F5B01E" w:rsidP="7B1360E4" w:rsidRDefault="09F5B01E" w14:paraId="0243DC32" w14:textId="5C3AA225">
      <w:pPr>
        <w:pStyle w:val="Normal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sz w:val="24"/>
          <w:szCs w:val="24"/>
          <w:lang w:val="en-NZ"/>
        </w:rPr>
      </w:pPr>
      <w:r w:rsidRPr="7B1360E4" w:rsidR="09F5B01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NZ"/>
        </w:rPr>
        <w:t xml:space="preserve">DPA </w:t>
      </w:r>
      <w:r w:rsidRPr="7B1360E4" w:rsidR="2FCCA41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NZ"/>
        </w:rPr>
        <w:t>asks</w:t>
      </w:r>
      <w:r w:rsidRPr="7B1360E4" w:rsidR="09F5B01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NZ"/>
        </w:rPr>
        <w:t xml:space="preserve"> </w:t>
      </w:r>
      <w:r w:rsidRPr="7B1360E4" w:rsidR="09F5B01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NZ"/>
        </w:rPr>
        <w:t>that</w:t>
      </w:r>
      <w:r w:rsidRPr="7B1360E4" w:rsidR="09F5B01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NZ"/>
        </w:rPr>
        <w:t xml:space="preserve"> </w:t>
      </w:r>
      <w:r w:rsidRPr="7B1360E4" w:rsidR="19908295">
        <w:rPr>
          <w:rFonts w:ascii="Arial" w:hAnsi="Arial" w:eastAsia="Arial" w:cs="Arial"/>
          <w:noProof w:val="0"/>
          <w:sz w:val="24"/>
          <w:szCs w:val="24"/>
          <w:lang w:val="en-NZ"/>
        </w:rPr>
        <w:t>the HCC checks pedestrian access along the road.</w:t>
      </w:r>
    </w:p>
    <w:p w:rsidR="7B1360E4" w:rsidP="7B1360E4" w:rsidRDefault="7B1360E4" w14:paraId="6F9284C4" w14:textId="559A7DDA">
      <w:pPr>
        <w:pStyle w:val="Normal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sz w:val="24"/>
          <w:szCs w:val="24"/>
          <w:lang w:val="en-NZ"/>
        </w:rPr>
      </w:pPr>
    </w:p>
    <w:p w:rsidR="41B7D9DE" w:rsidP="7B1360E4" w:rsidRDefault="41B7D9DE" w14:paraId="25ECE081" w14:textId="41F619E1">
      <w:pPr>
        <w:pStyle w:val="Normal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sz w:val="24"/>
          <w:szCs w:val="24"/>
          <w:lang w:val="en-NZ"/>
        </w:rPr>
      </w:pPr>
      <w:r w:rsidRPr="7B1360E4" w:rsidR="41B7D9DE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NZ"/>
        </w:rPr>
        <w:t>DPA asks</w:t>
      </w:r>
      <w:r w:rsidRPr="7B1360E4" w:rsidR="41B7D9DE">
        <w:rPr>
          <w:rFonts w:ascii="Arial" w:hAnsi="Arial" w:eastAsia="Arial" w:cs="Arial"/>
          <w:noProof w:val="0"/>
          <w:sz w:val="24"/>
          <w:szCs w:val="24"/>
          <w:lang w:val="en-NZ"/>
        </w:rPr>
        <w:t xml:space="preserve"> </w:t>
      </w:r>
      <w:r w:rsidRPr="7B1360E4" w:rsidR="09CB9990">
        <w:rPr>
          <w:rFonts w:ascii="Arial" w:hAnsi="Arial" w:eastAsia="Arial" w:cs="Arial"/>
          <w:noProof w:val="0"/>
          <w:sz w:val="24"/>
          <w:szCs w:val="24"/>
          <w:lang w:val="en-NZ"/>
        </w:rPr>
        <w:t>that tactiles are</w:t>
      </w:r>
      <w:r w:rsidRPr="7B1360E4" w:rsidR="41B7D9DE">
        <w:rPr>
          <w:rFonts w:ascii="Arial" w:hAnsi="Arial" w:eastAsia="Arial" w:cs="Arial"/>
          <w:noProof w:val="0"/>
          <w:sz w:val="24"/>
          <w:szCs w:val="24"/>
          <w:lang w:val="en-NZ"/>
        </w:rPr>
        <w:t xml:space="preserve"> placed on raised crossings</w:t>
      </w:r>
      <w:r w:rsidRPr="7B1360E4" w:rsidR="21678C3A">
        <w:rPr>
          <w:rFonts w:ascii="Arial" w:hAnsi="Arial" w:eastAsia="Arial" w:cs="Arial"/>
          <w:noProof w:val="0"/>
          <w:sz w:val="24"/>
          <w:szCs w:val="24"/>
          <w:lang w:val="en-NZ"/>
        </w:rPr>
        <w:t>, particularly</w:t>
      </w:r>
      <w:r w:rsidRPr="7B1360E4" w:rsidR="41B7D9DE">
        <w:rPr>
          <w:rFonts w:ascii="Arial" w:hAnsi="Arial" w:eastAsia="Arial" w:cs="Arial"/>
          <w:noProof w:val="0"/>
          <w:sz w:val="24"/>
          <w:szCs w:val="24"/>
          <w:lang w:val="en-NZ"/>
        </w:rPr>
        <w:t xml:space="preserve"> for the benefit of blind and low vision people.</w:t>
      </w:r>
    </w:p>
    <w:p w:rsidR="7B1360E4" w:rsidP="7B1360E4" w:rsidRDefault="7B1360E4" w14:paraId="365BD7AA" w14:textId="1F2108C2">
      <w:pPr>
        <w:pStyle w:val="Normal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sz w:val="24"/>
          <w:szCs w:val="24"/>
          <w:lang w:val="en-NZ"/>
        </w:rPr>
      </w:pPr>
    </w:p>
    <w:p w:rsidR="44AA46E3" w:rsidP="7B1360E4" w:rsidRDefault="44AA46E3" w14:paraId="79021F18" w14:textId="6A9859F0">
      <w:pPr>
        <w:pStyle w:val="Normal"/>
        <w:shd w:val="clear" w:color="auto" w:fill="FFFFFF" w:themeFill="background1"/>
        <w:spacing w:before="0" w:beforeAutospacing="off" w:after="160" w:afterAutospacing="off" w:line="360" w:lineRule="auto"/>
        <w:ind w:right="0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NZ"/>
        </w:rPr>
      </w:pPr>
      <w:r w:rsidRPr="7B1360E4" w:rsidR="44AA46E3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NZ"/>
        </w:rPr>
        <w:t>DPA prefers Option 1</w:t>
      </w:r>
      <w:r w:rsidRPr="7B1360E4" w:rsidR="3DF692CC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NZ"/>
        </w:rPr>
        <w:t xml:space="preserve"> </w:t>
      </w:r>
      <w:r w:rsidRPr="7B1360E4" w:rsidR="3DF692CC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NZ"/>
        </w:rPr>
        <w:t xml:space="preserve">as it provides for on-road, physically separated, single-direction cycle lanes that will lower, if not </w:t>
      </w:r>
      <w:r w:rsidRPr="7B1360E4" w:rsidR="3DF692CC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NZ"/>
        </w:rPr>
        <w:t>eliminate</w:t>
      </w:r>
      <w:r w:rsidRPr="7B1360E4" w:rsidR="3DF692CC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NZ"/>
        </w:rPr>
        <w:t xml:space="preserve"> the risk o</w:t>
      </w:r>
      <w:r w:rsidRPr="7B1360E4" w:rsidR="07E1A2EC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NZ"/>
        </w:rPr>
        <w:t>f c</w:t>
      </w:r>
      <w:r w:rsidRPr="7B1360E4" w:rsidR="0BCB93EF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NZ"/>
        </w:rPr>
        <w:t>ollisions</w:t>
      </w:r>
      <w:r w:rsidRPr="7B1360E4" w:rsidR="07E1A2EC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NZ"/>
        </w:rPr>
        <w:t xml:space="preserve"> involving cyclists and pedestrians, </w:t>
      </w:r>
      <w:r w:rsidRPr="7B1360E4" w:rsidR="1347F344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NZ"/>
        </w:rPr>
        <w:t>something that will benefit disabled and older pedestrians</w:t>
      </w:r>
      <w:r w:rsidRPr="7B1360E4" w:rsidR="07E1A2EC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NZ"/>
        </w:rPr>
        <w:t>.</w:t>
      </w:r>
    </w:p>
    <w:p w:rsidR="350E1AFA" w:rsidP="7B1360E4" w:rsidRDefault="350E1AFA" w14:paraId="6B993B04" w14:textId="371032C8">
      <w:pPr>
        <w:pStyle w:val="Normal"/>
        <w:spacing w:before="0" w:beforeAutospacing="off" w:after="0" w:afterAutospacing="off" w:line="360" w:lineRule="auto"/>
        <w:ind w:right="0"/>
        <w:rPr>
          <w:rFonts w:ascii="Arial" w:hAnsi="Arial" w:eastAsia="Arial" w:cs="Arial"/>
          <w:noProof w:val="0"/>
          <w:sz w:val="24"/>
          <w:szCs w:val="24"/>
          <w:lang w:val="en-NZ"/>
        </w:rPr>
      </w:pPr>
      <w:r w:rsidRPr="7B1360E4" w:rsidR="350E1AF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NZ"/>
        </w:rPr>
        <w:t>DPA recommends</w:t>
      </w:r>
      <w:r w:rsidRPr="7B1360E4" w:rsidR="350E1AFA">
        <w:rPr>
          <w:rFonts w:ascii="Arial" w:hAnsi="Arial" w:eastAsia="Arial" w:cs="Arial"/>
          <w:noProof w:val="0"/>
          <w:sz w:val="24"/>
          <w:szCs w:val="24"/>
          <w:lang w:val="en-NZ"/>
        </w:rPr>
        <w:t xml:space="preserve"> that disabled people are fully included in further d</w:t>
      </w:r>
      <w:r w:rsidRPr="7B1360E4" w:rsidR="2FE1FC46">
        <w:rPr>
          <w:rFonts w:ascii="Arial" w:hAnsi="Arial" w:eastAsia="Arial" w:cs="Arial"/>
          <w:noProof w:val="0"/>
          <w:sz w:val="24"/>
          <w:szCs w:val="24"/>
          <w:lang w:val="en-NZ"/>
        </w:rPr>
        <w:t>iscussions</w:t>
      </w:r>
      <w:r w:rsidRPr="7B1360E4" w:rsidR="350E1AFA">
        <w:rPr>
          <w:rFonts w:ascii="Arial" w:hAnsi="Arial" w:eastAsia="Arial" w:cs="Arial"/>
          <w:noProof w:val="0"/>
          <w:sz w:val="24"/>
          <w:szCs w:val="24"/>
          <w:lang w:val="en-NZ"/>
        </w:rPr>
        <w:t xml:space="preserve"> on road design to enable </w:t>
      </w:r>
      <w:r w:rsidRPr="7B1360E4" w:rsidR="4E185481">
        <w:rPr>
          <w:rFonts w:ascii="Arial" w:hAnsi="Arial" w:eastAsia="Arial" w:cs="Arial"/>
          <w:noProof w:val="0"/>
          <w:sz w:val="24"/>
          <w:szCs w:val="24"/>
          <w:lang w:val="en-NZ"/>
        </w:rPr>
        <w:t>Morrinsville Road</w:t>
      </w:r>
      <w:r w:rsidRPr="7B1360E4" w:rsidR="350E1AFA">
        <w:rPr>
          <w:rFonts w:ascii="Arial" w:hAnsi="Arial" w:eastAsia="Arial" w:cs="Arial"/>
          <w:noProof w:val="0"/>
          <w:sz w:val="24"/>
          <w:szCs w:val="24"/>
          <w:lang w:val="en-NZ"/>
        </w:rPr>
        <w:t xml:space="preserve"> to be fully inclusive, </w:t>
      </w:r>
      <w:r w:rsidRPr="7B1360E4" w:rsidR="7B04DAA2">
        <w:rPr>
          <w:rFonts w:ascii="Arial" w:hAnsi="Arial" w:eastAsia="Arial" w:cs="Arial"/>
          <w:noProof w:val="0"/>
          <w:sz w:val="24"/>
          <w:szCs w:val="24"/>
          <w:lang w:val="en-NZ"/>
        </w:rPr>
        <w:t>accessible</w:t>
      </w:r>
      <w:r w:rsidRPr="7B1360E4" w:rsidR="7B04DAA2">
        <w:rPr>
          <w:rFonts w:ascii="Arial" w:hAnsi="Arial" w:eastAsia="Arial" w:cs="Arial"/>
          <w:noProof w:val="0"/>
          <w:sz w:val="24"/>
          <w:szCs w:val="24"/>
          <w:lang w:val="en-NZ"/>
        </w:rPr>
        <w:t xml:space="preserve"> and safer</w:t>
      </w:r>
      <w:r w:rsidRPr="7B1360E4" w:rsidR="350E1AFA">
        <w:rPr>
          <w:rFonts w:ascii="Arial" w:hAnsi="Arial" w:eastAsia="Arial" w:cs="Arial"/>
          <w:noProof w:val="0"/>
          <w:sz w:val="24"/>
          <w:szCs w:val="24"/>
          <w:lang w:val="en-NZ"/>
        </w:rPr>
        <w:t xml:space="preserve"> for </w:t>
      </w:r>
      <w:r w:rsidRPr="7B1360E4" w:rsidR="625733CE">
        <w:rPr>
          <w:rFonts w:ascii="Arial" w:hAnsi="Arial" w:eastAsia="Arial" w:cs="Arial"/>
          <w:noProof w:val="0"/>
          <w:sz w:val="24"/>
          <w:szCs w:val="24"/>
          <w:lang w:val="en-NZ"/>
        </w:rPr>
        <w:t>everyone</w:t>
      </w:r>
      <w:r w:rsidRPr="7B1360E4" w:rsidR="350E1AFA">
        <w:rPr>
          <w:rFonts w:ascii="Arial" w:hAnsi="Arial" w:eastAsia="Arial" w:cs="Arial"/>
          <w:noProof w:val="0"/>
          <w:sz w:val="24"/>
          <w:szCs w:val="24"/>
          <w:lang w:val="en-NZ"/>
        </w:rPr>
        <w:t>.</w:t>
      </w:r>
    </w:p>
    <w:p w:rsidR="00472A9E" w:rsidP="694B9203" w:rsidRDefault="00472A9E" w14:paraId="567405C7" w14:textId="38551E0F">
      <w:pPr>
        <w:pStyle w:val="Normal"/>
        <w:spacing w:after="0" w:line="360" w:lineRule="auto"/>
      </w:pPr>
    </w:p>
    <w:sectPr w:rsidR="00472A9E" w:rsidSect="002703D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025" w:rsidP="005602D3" w:rsidRDefault="00457025" w14:paraId="1C7BF6FF" w14:textId="77777777">
      <w:pPr>
        <w:spacing w:after="0" w:line="240" w:lineRule="auto"/>
      </w:pPr>
      <w:r>
        <w:separator/>
      </w:r>
    </w:p>
  </w:endnote>
  <w:endnote w:type="continuationSeparator" w:id="0">
    <w:p w:rsidR="00457025" w:rsidP="005602D3" w:rsidRDefault="00457025" w14:paraId="76D9B6BB" w14:textId="77777777">
      <w:pPr>
        <w:spacing w:after="0" w:line="240" w:lineRule="auto"/>
      </w:pPr>
      <w:r>
        <w:continuationSeparator/>
      </w:r>
    </w:p>
  </w:endnote>
  <w:endnote w:type="continuationNotice" w:id="1">
    <w:p w:rsidR="00457025" w:rsidRDefault="00457025" w14:paraId="64B8553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025" w:rsidP="005602D3" w:rsidRDefault="00457025" w14:paraId="147CF868" w14:textId="77777777">
      <w:pPr>
        <w:spacing w:after="0" w:line="240" w:lineRule="auto"/>
      </w:pPr>
    </w:p>
  </w:footnote>
  <w:footnote w:type="continuationSeparator" w:id="0">
    <w:p w:rsidR="00457025" w:rsidP="005602D3" w:rsidRDefault="00457025" w14:paraId="08E86CF6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457025" w:rsidP="003D21B1" w:rsidRDefault="00457025" w14:paraId="03487AD1" w14:textId="77777777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2">
    <w:nsid w:val="63e91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48796e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4dafb6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4c74ce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B544E7"/>
    <w:multiLevelType w:val="hybridMultilevel"/>
    <w:tmpl w:val="53CC4538"/>
    <w:lvl w:ilvl="0" w:tplc="E13A24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B4C0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217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9EA7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3623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4CBC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1662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641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3492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8E2ADC4"/>
    <w:multiLevelType w:val="hybridMultilevel"/>
    <w:tmpl w:val="323A4248"/>
    <w:lvl w:ilvl="0" w:tplc="454829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08D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165C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44F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44E0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7CED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6047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8A1A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3C87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9FF45B5"/>
    <w:multiLevelType w:val="hybridMultilevel"/>
    <w:tmpl w:val="30209056"/>
    <w:lvl w:ilvl="0" w:tplc="DF045A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FA5C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8057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C4B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E696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3861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D671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9AB4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6A62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006DFA5"/>
    <w:multiLevelType w:val="hybridMultilevel"/>
    <w:tmpl w:val="CAA80540"/>
    <w:lvl w:ilvl="0" w:tplc="DEBE9B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F23E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D2A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5268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4255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F25C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3847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767F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E4FA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96394B2"/>
    <w:multiLevelType w:val="hybridMultilevel"/>
    <w:tmpl w:val="92C61D36"/>
    <w:lvl w:ilvl="0" w:tplc="240C2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38A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F0D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58C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0C0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00A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FA6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3CDE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D88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BE27EFF"/>
    <w:multiLevelType w:val="hybridMultilevel"/>
    <w:tmpl w:val="22CE7998"/>
    <w:lvl w:ilvl="0" w:tplc="629EB3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88D5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6696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50F9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EAA6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01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7833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B29E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D2A4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F01ECFC"/>
    <w:multiLevelType w:val="hybridMultilevel"/>
    <w:tmpl w:val="6E6CAF4A"/>
    <w:lvl w:ilvl="0" w:tplc="3C26F6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5884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7805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2ACD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36A2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E45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22DC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D459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4E80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115198"/>
    <w:multiLevelType w:val="hybridMultilevel"/>
    <w:tmpl w:val="9E4EC58E"/>
    <w:lvl w:ilvl="0" w:tplc="8CDA20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AC3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D818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6043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F855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E29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8290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90FF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30F9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E9B08C8"/>
    <w:multiLevelType w:val="hybridMultilevel"/>
    <w:tmpl w:val="28BC086C"/>
    <w:lvl w:ilvl="0" w:tplc="91841A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AAB0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EED8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BE4B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EA73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FE0B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B660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B83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C25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26D976A"/>
    <w:multiLevelType w:val="hybridMultilevel"/>
    <w:tmpl w:val="FCB8DF3A"/>
    <w:lvl w:ilvl="0" w:tplc="4C0CC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4AF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9649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ECED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383D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1EB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886A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B0A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FC3D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53F229A"/>
    <w:multiLevelType w:val="hybridMultilevel"/>
    <w:tmpl w:val="23F609D0"/>
    <w:lvl w:ilvl="0" w:tplc="F4EA70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D0B9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02E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8025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58F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7244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6E8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3EF7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4626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CAC4FCE"/>
    <w:multiLevelType w:val="hybridMultilevel"/>
    <w:tmpl w:val="DC8457F6"/>
    <w:lvl w:ilvl="0" w:tplc="043A8B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121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0AC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9E18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D227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CA0E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A402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EC6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0244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1CDAA78"/>
    <w:multiLevelType w:val="hybridMultilevel"/>
    <w:tmpl w:val="A6908160"/>
    <w:lvl w:ilvl="0" w:tplc="A90848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E261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EE9B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6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FEC7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98A1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0A4F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0C8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D221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95E6714"/>
    <w:multiLevelType w:val="hybridMultilevel"/>
    <w:tmpl w:val="FBD4B962"/>
    <w:lvl w:ilvl="0" w:tplc="8B70E9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8457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961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F49D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0F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7AC7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D6BB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2419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FC37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E726963"/>
    <w:multiLevelType w:val="hybridMultilevel"/>
    <w:tmpl w:val="5F46571C"/>
    <w:lvl w:ilvl="0" w:tplc="BE24F0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F0625"/>
    <w:multiLevelType w:val="hybridMultilevel"/>
    <w:tmpl w:val="DD605C06"/>
    <w:lvl w:ilvl="0" w:tplc="E71CA8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D080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543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C6FE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2698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74B1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2C8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301F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668D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903582B"/>
    <w:multiLevelType w:val="hybridMultilevel"/>
    <w:tmpl w:val="0C1860B6"/>
    <w:lvl w:ilvl="0" w:tplc="8C6A4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2DF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2EA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16CF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CF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402F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8E5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D429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DAFC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9671549"/>
    <w:multiLevelType w:val="hybridMultilevel"/>
    <w:tmpl w:val="9744A8C2"/>
    <w:lvl w:ilvl="0" w:tplc="99BE8B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AA0A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F27F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44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425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888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E21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B828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F68C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C06E0AB"/>
    <w:multiLevelType w:val="hybridMultilevel"/>
    <w:tmpl w:val="2E583DF2"/>
    <w:lvl w:ilvl="0" w:tplc="B906CA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E4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4EDB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A293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D89F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F66C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8083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120F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3067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1" w16cid:durableId="1522889617">
    <w:abstractNumId w:val="37"/>
  </w:num>
  <w:num w:numId="2" w16cid:durableId="747269447">
    <w:abstractNumId w:val="41"/>
  </w:num>
  <w:num w:numId="3" w16cid:durableId="972367338">
    <w:abstractNumId w:val="10"/>
  </w:num>
  <w:num w:numId="4" w16cid:durableId="804390842">
    <w:abstractNumId w:val="19"/>
  </w:num>
  <w:num w:numId="5" w16cid:durableId="569194983">
    <w:abstractNumId w:val="14"/>
  </w:num>
  <w:num w:numId="6" w16cid:durableId="1309289801">
    <w:abstractNumId w:val="13"/>
  </w:num>
  <w:num w:numId="7" w16cid:durableId="847644943">
    <w:abstractNumId w:val="24"/>
  </w:num>
  <w:num w:numId="8" w16cid:durableId="78867705">
    <w:abstractNumId w:val="30"/>
  </w:num>
  <w:num w:numId="9" w16cid:durableId="440341227">
    <w:abstractNumId w:val="17"/>
  </w:num>
  <w:num w:numId="10" w16cid:durableId="1830710049">
    <w:abstractNumId w:val="46"/>
  </w:num>
  <w:num w:numId="11" w16cid:durableId="839808765">
    <w:abstractNumId w:val="33"/>
  </w:num>
  <w:num w:numId="12" w16cid:durableId="727800905">
    <w:abstractNumId w:val="16"/>
  </w:num>
  <w:num w:numId="13" w16cid:durableId="1400323840">
    <w:abstractNumId w:val="48"/>
  </w:num>
  <w:num w:numId="14" w16cid:durableId="905721666">
    <w:abstractNumId w:val="38"/>
  </w:num>
  <w:num w:numId="15" w16cid:durableId="1383627883">
    <w:abstractNumId w:val="44"/>
  </w:num>
  <w:num w:numId="16" w16cid:durableId="974525872">
    <w:abstractNumId w:val="12"/>
  </w:num>
  <w:num w:numId="17" w16cid:durableId="2053647088">
    <w:abstractNumId w:val="28"/>
  </w:num>
  <w:num w:numId="18" w16cid:durableId="1166093770">
    <w:abstractNumId w:val="47"/>
  </w:num>
  <w:num w:numId="19" w16cid:durableId="1192037444">
    <w:abstractNumId w:val="7"/>
  </w:num>
  <w:num w:numId="20" w16cid:durableId="356932750">
    <w:abstractNumId w:val="3"/>
  </w:num>
  <w:num w:numId="21" w16cid:durableId="220167830">
    <w:abstractNumId w:val="29"/>
  </w:num>
  <w:num w:numId="22" w16cid:durableId="25301161">
    <w:abstractNumId w:val="21"/>
  </w:num>
  <w:num w:numId="23" w16cid:durableId="1751850489">
    <w:abstractNumId w:val="23"/>
  </w:num>
  <w:num w:numId="24" w16cid:durableId="705910267">
    <w:abstractNumId w:val="36"/>
  </w:num>
  <w:num w:numId="25" w16cid:durableId="268657952">
    <w:abstractNumId w:val="35"/>
  </w:num>
  <w:num w:numId="26" w16cid:durableId="1116290010">
    <w:abstractNumId w:val="40"/>
  </w:num>
  <w:num w:numId="27" w16cid:durableId="737554353">
    <w:abstractNumId w:val="9"/>
  </w:num>
  <w:num w:numId="28" w16cid:durableId="1447189783">
    <w:abstractNumId w:val="6"/>
  </w:num>
  <w:num w:numId="29" w16cid:durableId="446513715">
    <w:abstractNumId w:val="5"/>
  </w:num>
  <w:num w:numId="30" w16cid:durableId="1488085910">
    <w:abstractNumId w:val="4"/>
  </w:num>
  <w:num w:numId="31" w16cid:durableId="462431353">
    <w:abstractNumId w:val="8"/>
  </w:num>
  <w:num w:numId="32" w16cid:durableId="791939577">
    <w:abstractNumId w:val="2"/>
  </w:num>
  <w:num w:numId="33" w16cid:durableId="1008630470">
    <w:abstractNumId w:val="1"/>
  </w:num>
  <w:num w:numId="34" w16cid:durableId="2060470008">
    <w:abstractNumId w:val="0"/>
  </w:num>
  <w:num w:numId="35" w16cid:durableId="1979335420">
    <w:abstractNumId w:val="45"/>
  </w:num>
  <w:num w:numId="36" w16cid:durableId="125314328">
    <w:abstractNumId w:val="26"/>
  </w:num>
  <w:num w:numId="37" w16cid:durableId="196626558">
    <w:abstractNumId w:val="34"/>
  </w:num>
  <w:num w:numId="38" w16cid:durableId="992493483">
    <w:abstractNumId w:val="31"/>
  </w:num>
  <w:num w:numId="39" w16cid:durableId="884218452">
    <w:abstractNumId w:val="25"/>
  </w:num>
  <w:num w:numId="40" w16cid:durableId="998342359">
    <w:abstractNumId w:val="39"/>
  </w:num>
  <w:num w:numId="41" w16cid:durableId="521473645">
    <w:abstractNumId w:val="18"/>
  </w:num>
  <w:num w:numId="42" w16cid:durableId="1425418937">
    <w:abstractNumId w:val="32"/>
  </w:num>
  <w:num w:numId="43" w16cid:durableId="617758634">
    <w:abstractNumId w:val="27"/>
  </w:num>
  <w:num w:numId="44" w16cid:durableId="1378119871">
    <w:abstractNumId w:val="22"/>
  </w:num>
  <w:num w:numId="45" w16cid:durableId="1914273176">
    <w:abstractNumId w:val="15"/>
  </w:num>
  <w:num w:numId="46" w16cid:durableId="571743726">
    <w:abstractNumId w:val="42"/>
  </w:num>
  <w:num w:numId="47" w16cid:durableId="434249693">
    <w:abstractNumId w:val="11"/>
  </w:num>
  <w:num w:numId="48" w16cid:durableId="66273621">
    <w:abstractNumId w:val="20"/>
  </w:num>
  <w:num w:numId="49" w16cid:durableId="1253009427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1CF7"/>
    <w:rsid w:val="00023520"/>
    <w:rsid w:val="000235BD"/>
    <w:rsid w:val="00023C6D"/>
    <w:rsid w:val="0002503A"/>
    <w:rsid w:val="000269D0"/>
    <w:rsid w:val="00027756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44CE"/>
    <w:rsid w:val="00074A1B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16CC"/>
    <w:rsid w:val="000B2D00"/>
    <w:rsid w:val="000B437F"/>
    <w:rsid w:val="000B4883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E7F4B"/>
    <w:rsid w:val="000F0FD8"/>
    <w:rsid w:val="000F2C00"/>
    <w:rsid w:val="000F2DEA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EA6"/>
    <w:rsid w:val="00166B6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77B74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1F76B3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5CF3"/>
    <w:rsid w:val="00217F69"/>
    <w:rsid w:val="00220473"/>
    <w:rsid w:val="0022366D"/>
    <w:rsid w:val="00224B22"/>
    <w:rsid w:val="00225851"/>
    <w:rsid w:val="0023082A"/>
    <w:rsid w:val="002324CE"/>
    <w:rsid w:val="00233677"/>
    <w:rsid w:val="0023432C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4751E"/>
    <w:rsid w:val="00251A97"/>
    <w:rsid w:val="00253042"/>
    <w:rsid w:val="00253546"/>
    <w:rsid w:val="00260488"/>
    <w:rsid w:val="00260DA7"/>
    <w:rsid w:val="00262E18"/>
    <w:rsid w:val="00263258"/>
    <w:rsid w:val="00265B96"/>
    <w:rsid w:val="002703DC"/>
    <w:rsid w:val="00270F29"/>
    <w:rsid w:val="002717F8"/>
    <w:rsid w:val="00271838"/>
    <w:rsid w:val="00271C46"/>
    <w:rsid w:val="00272499"/>
    <w:rsid w:val="0027329C"/>
    <w:rsid w:val="00273817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5F73"/>
    <w:rsid w:val="002A64BE"/>
    <w:rsid w:val="002B0690"/>
    <w:rsid w:val="002B337A"/>
    <w:rsid w:val="002B4729"/>
    <w:rsid w:val="002B51D8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2EBC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F16CD"/>
    <w:rsid w:val="002F32A2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096"/>
    <w:rsid w:val="00321102"/>
    <w:rsid w:val="0032227B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1FEE"/>
    <w:rsid w:val="00382DF3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D21B1"/>
    <w:rsid w:val="003D524A"/>
    <w:rsid w:val="003D5299"/>
    <w:rsid w:val="003D586E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48DE"/>
    <w:rsid w:val="003F5FFC"/>
    <w:rsid w:val="00401F61"/>
    <w:rsid w:val="00402F26"/>
    <w:rsid w:val="00403D99"/>
    <w:rsid w:val="0040556F"/>
    <w:rsid w:val="00407686"/>
    <w:rsid w:val="00413279"/>
    <w:rsid w:val="004165AE"/>
    <w:rsid w:val="00416ADA"/>
    <w:rsid w:val="00416AF1"/>
    <w:rsid w:val="0041770A"/>
    <w:rsid w:val="004257D4"/>
    <w:rsid w:val="0042693C"/>
    <w:rsid w:val="00431A03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57025"/>
    <w:rsid w:val="00461664"/>
    <w:rsid w:val="00462C33"/>
    <w:rsid w:val="004644FA"/>
    <w:rsid w:val="00466D3B"/>
    <w:rsid w:val="004677E9"/>
    <w:rsid w:val="00467FEF"/>
    <w:rsid w:val="004704EF"/>
    <w:rsid w:val="00470A10"/>
    <w:rsid w:val="00471C8D"/>
    <w:rsid w:val="00472A9E"/>
    <w:rsid w:val="004739FA"/>
    <w:rsid w:val="00473C39"/>
    <w:rsid w:val="004757BD"/>
    <w:rsid w:val="00476D47"/>
    <w:rsid w:val="00477F8C"/>
    <w:rsid w:val="00480677"/>
    <w:rsid w:val="00480F69"/>
    <w:rsid w:val="0048732F"/>
    <w:rsid w:val="00493AE0"/>
    <w:rsid w:val="004941FC"/>
    <w:rsid w:val="00494B90"/>
    <w:rsid w:val="004A0B69"/>
    <w:rsid w:val="004A0DF2"/>
    <w:rsid w:val="004A138A"/>
    <w:rsid w:val="004A3887"/>
    <w:rsid w:val="004A42AE"/>
    <w:rsid w:val="004A491A"/>
    <w:rsid w:val="004A53BC"/>
    <w:rsid w:val="004B0F0B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539"/>
    <w:rsid w:val="004E6B96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B89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2023"/>
    <w:rsid w:val="00564FBB"/>
    <w:rsid w:val="00566FAF"/>
    <w:rsid w:val="005704AB"/>
    <w:rsid w:val="0057174C"/>
    <w:rsid w:val="00572440"/>
    <w:rsid w:val="0057566C"/>
    <w:rsid w:val="00577AB5"/>
    <w:rsid w:val="00577DB2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7C25"/>
    <w:rsid w:val="005D520C"/>
    <w:rsid w:val="005D7A4E"/>
    <w:rsid w:val="005E14A6"/>
    <w:rsid w:val="005E1762"/>
    <w:rsid w:val="005E3473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1937"/>
    <w:rsid w:val="00612A52"/>
    <w:rsid w:val="00614E9D"/>
    <w:rsid w:val="00616B4B"/>
    <w:rsid w:val="00617066"/>
    <w:rsid w:val="00621637"/>
    <w:rsid w:val="00621FB1"/>
    <w:rsid w:val="00622705"/>
    <w:rsid w:val="0062396E"/>
    <w:rsid w:val="006247D3"/>
    <w:rsid w:val="0062495B"/>
    <w:rsid w:val="00625C9C"/>
    <w:rsid w:val="00626312"/>
    <w:rsid w:val="00627D14"/>
    <w:rsid w:val="00632B37"/>
    <w:rsid w:val="00632E32"/>
    <w:rsid w:val="00634B11"/>
    <w:rsid w:val="00635603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2AEF"/>
    <w:rsid w:val="006F470A"/>
    <w:rsid w:val="006F4BCF"/>
    <w:rsid w:val="006F51F9"/>
    <w:rsid w:val="006F5B8F"/>
    <w:rsid w:val="006F6842"/>
    <w:rsid w:val="007011C1"/>
    <w:rsid w:val="0070138A"/>
    <w:rsid w:val="00706441"/>
    <w:rsid w:val="00707990"/>
    <w:rsid w:val="007124ED"/>
    <w:rsid w:val="0071265D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573"/>
    <w:rsid w:val="00764DC5"/>
    <w:rsid w:val="00766779"/>
    <w:rsid w:val="007676BA"/>
    <w:rsid w:val="00771B02"/>
    <w:rsid w:val="00772E81"/>
    <w:rsid w:val="00774AFC"/>
    <w:rsid w:val="00774C8D"/>
    <w:rsid w:val="007809B3"/>
    <w:rsid w:val="00780A67"/>
    <w:rsid w:val="007812B5"/>
    <w:rsid w:val="007812C8"/>
    <w:rsid w:val="007815CD"/>
    <w:rsid w:val="0078478F"/>
    <w:rsid w:val="00784871"/>
    <w:rsid w:val="00784B83"/>
    <w:rsid w:val="007866A8"/>
    <w:rsid w:val="0079112E"/>
    <w:rsid w:val="00791C94"/>
    <w:rsid w:val="00791EE7"/>
    <w:rsid w:val="00793EB6"/>
    <w:rsid w:val="007945A1"/>
    <w:rsid w:val="00794A46"/>
    <w:rsid w:val="00795D9D"/>
    <w:rsid w:val="007964C5"/>
    <w:rsid w:val="00796ACA"/>
    <w:rsid w:val="0079756D"/>
    <w:rsid w:val="00797E0A"/>
    <w:rsid w:val="007A0006"/>
    <w:rsid w:val="007A07E5"/>
    <w:rsid w:val="007A1BB9"/>
    <w:rsid w:val="007A1FEF"/>
    <w:rsid w:val="007B2062"/>
    <w:rsid w:val="007B291C"/>
    <w:rsid w:val="007B2A92"/>
    <w:rsid w:val="007B4EA7"/>
    <w:rsid w:val="007B7A6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10272"/>
    <w:rsid w:val="00810284"/>
    <w:rsid w:val="0082039C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3247"/>
    <w:rsid w:val="008632DE"/>
    <w:rsid w:val="00864279"/>
    <w:rsid w:val="0086664F"/>
    <w:rsid w:val="00870138"/>
    <w:rsid w:val="00873A2F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EB4"/>
    <w:rsid w:val="008B5081"/>
    <w:rsid w:val="008C2A2D"/>
    <w:rsid w:val="008C3410"/>
    <w:rsid w:val="008C3D90"/>
    <w:rsid w:val="008C4284"/>
    <w:rsid w:val="008C4496"/>
    <w:rsid w:val="008C51A3"/>
    <w:rsid w:val="008C6452"/>
    <w:rsid w:val="008C794B"/>
    <w:rsid w:val="008D00B5"/>
    <w:rsid w:val="008D01E7"/>
    <w:rsid w:val="008D0585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E7578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69FE"/>
    <w:rsid w:val="00997591"/>
    <w:rsid w:val="009A1B88"/>
    <w:rsid w:val="009A22DF"/>
    <w:rsid w:val="009A43E1"/>
    <w:rsid w:val="009A4DE1"/>
    <w:rsid w:val="009A735C"/>
    <w:rsid w:val="009B1935"/>
    <w:rsid w:val="009B1A33"/>
    <w:rsid w:val="009B488B"/>
    <w:rsid w:val="009B4EFC"/>
    <w:rsid w:val="009C0540"/>
    <w:rsid w:val="009C10B4"/>
    <w:rsid w:val="009C1185"/>
    <w:rsid w:val="009C270D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7FE9"/>
    <w:rsid w:val="009F0395"/>
    <w:rsid w:val="009F266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1715"/>
    <w:rsid w:val="00A02757"/>
    <w:rsid w:val="00A053B0"/>
    <w:rsid w:val="00A06076"/>
    <w:rsid w:val="00A0623E"/>
    <w:rsid w:val="00A07318"/>
    <w:rsid w:val="00A07BE2"/>
    <w:rsid w:val="00A15263"/>
    <w:rsid w:val="00A16FC6"/>
    <w:rsid w:val="00A1755B"/>
    <w:rsid w:val="00A17615"/>
    <w:rsid w:val="00A20C36"/>
    <w:rsid w:val="00A20EF1"/>
    <w:rsid w:val="00A22335"/>
    <w:rsid w:val="00A22BFD"/>
    <w:rsid w:val="00A25607"/>
    <w:rsid w:val="00A26FF1"/>
    <w:rsid w:val="00A273D6"/>
    <w:rsid w:val="00A27B38"/>
    <w:rsid w:val="00A32D82"/>
    <w:rsid w:val="00A33767"/>
    <w:rsid w:val="00A356A2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4CB5"/>
    <w:rsid w:val="00A85B0A"/>
    <w:rsid w:val="00A866F4"/>
    <w:rsid w:val="00A8719A"/>
    <w:rsid w:val="00A87BD7"/>
    <w:rsid w:val="00A9002E"/>
    <w:rsid w:val="00A90378"/>
    <w:rsid w:val="00A915F3"/>
    <w:rsid w:val="00A92874"/>
    <w:rsid w:val="00A92B66"/>
    <w:rsid w:val="00A936AC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60F"/>
    <w:rsid w:val="00AB1EB6"/>
    <w:rsid w:val="00AB2320"/>
    <w:rsid w:val="00AB4A06"/>
    <w:rsid w:val="00AB5A1A"/>
    <w:rsid w:val="00AB6143"/>
    <w:rsid w:val="00AC0C97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39B5"/>
    <w:rsid w:val="00AE4C02"/>
    <w:rsid w:val="00AE4DD8"/>
    <w:rsid w:val="00AE56ED"/>
    <w:rsid w:val="00AE7283"/>
    <w:rsid w:val="00AF2022"/>
    <w:rsid w:val="00AF2D69"/>
    <w:rsid w:val="00AF38BA"/>
    <w:rsid w:val="00AF4E1C"/>
    <w:rsid w:val="00AF582F"/>
    <w:rsid w:val="00AF5A95"/>
    <w:rsid w:val="00AF63F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06EC8"/>
    <w:rsid w:val="00B1147F"/>
    <w:rsid w:val="00B114A6"/>
    <w:rsid w:val="00B13A3E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4215"/>
    <w:rsid w:val="00B3625B"/>
    <w:rsid w:val="00B372BE"/>
    <w:rsid w:val="00B37E72"/>
    <w:rsid w:val="00B409FF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4F77"/>
    <w:rsid w:val="00BD5CC4"/>
    <w:rsid w:val="00BD7889"/>
    <w:rsid w:val="00BE0DBB"/>
    <w:rsid w:val="00BE11C1"/>
    <w:rsid w:val="00BE11E2"/>
    <w:rsid w:val="00BE2385"/>
    <w:rsid w:val="00BE2A98"/>
    <w:rsid w:val="00BE3E5C"/>
    <w:rsid w:val="00BE5F04"/>
    <w:rsid w:val="00BE60C0"/>
    <w:rsid w:val="00BE6918"/>
    <w:rsid w:val="00BF0342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51C8"/>
    <w:rsid w:val="00C3691C"/>
    <w:rsid w:val="00C43B4C"/>
    <w:rsid w:val="00C448CB"/>
    <w:rsid w:val="00C503C1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995"/>
    <w:rsid w:val="00C76A40"/>
    <w:rsid w:val="00C77746"/>
    <w:rsid w:val="00C805AD"/>
    <w:rsid w:val="00C8097A"/>
    <w:rsid w:val="00C82BD4"/>
    <w:rsid w:val="00C83CD2"/>
    <w:rsid w:val="00C857D1"/>
    <w:rsid w:val="00C878F5"/>
    <w:rsid w:val="00C87C41"/>
    <w:rsid w:val="00C902EA"/>
    <w:rsid w:val="00C93853"/>
    <w:rsid w:val="00C93B2E"/>
    <w:rsid w:val="00C96948"/>
    <w:rsid w:val="00CA1479"/>
    <w:rsid w:val="00CA3AB9"/>
    <w:rsid w:val="00CA6C84"/>
    <w:rsid w:val="00CB016E"/>
    <w:rsid w:val="00CB3794"/>
    <w:rsid w:val="00CB699D"/>
    <w:rsid w:val="00CB69E3"/>
    <w:rsid w:val="00CC1B97"/>
    <w:rsid w:val="00CC22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1B4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DEA"/>
    <w:rsid w:val="00D13EE0"/>
    <w:rsid w:val="00D150A3"/>
    <w:rsid w:val="00D15C3A"/>
    <w:rsid w:val="00D22ADF"/>
    <w:rsid w:val="00D22EFA"/>
    <w:rsid w:val="00D255BC"/>
    <w:rsid w:val="00D25A6D"/>
    <w:rsid w:val="00D26F3A"/>
    <w:rsid w:val="00D30323"/>
    <w:rsid w:val="00D3292C"/>
    <w:rsid w:val="00D33B9E"/>
    <w:rsid w:val="00D33E6A"/>
    <w:rsid w:val="00D37FA6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3A22"/>
    <w:rsid w:val="00D56E29"/>
    <w:rsid w:val="00D5776F"/>
    <w:rsid w:val="00D57D5F"/>
    <w:rsid w:val="00D6060A"/>
    <w:rsid w:val="00D60733"/>
    <w:rsid w:val="00D6271C"/>
    <w:rsid w:val="00D64E13"/>
    <w:rsid w:val="00D65489"/>
    <w:rsid w:val="00D65B4A"/>
    <w:rsid w:val="00D65FDF"/>
    <w:rsid w:val="00D6714A"/>
    <w:rsid w:val="00D7435A"/>
    <w:rsid w:val="00D7606A"/>
    <w:rsid w:val="00D8535E"/>
    <w:rsid w:val="00D86AF3"/>
    <w:rsid w:val="00D9310F"/>
    <w:rsid w:val="00D93508"/>
    <w:rsid w:val="00D951A9"/>
    <w:rsid w:val="00D978F9"/>
    <w:rsid w:val="00D97F67"/>
    <w:rsid w:val="00DA2BAC"/>
    <w:rsid w:val="00DA6740"/>
    <w:rsid w:val="00DA6ACB"/>
    <w:rsid w:val="00DA75ED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37E"/>
    <w:rsid w:val="00DD76BA"/>
    <w:rsid w:val="00DE0D7D"/>
    <w:rsid w:val="00DE2071"/>
    <w:rsid w:val="00DE2B56"/>
    <w:rsid w:val="00DE2E56"/>
    <w:rsid w:val="00DE3A0F"/>
    <w:rsid w:val="00DE50CA"/>
    <w:rsid w:val="00DE51F8"/>
    <w:rsid w:val="00DE5379"/>
    <w:rsid w:val="00DE6F37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45BF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9AC"/>
    <w:rsid w:val="00F02A76"/>
    <w:rsid w:val="00F0418B"/>
    <w:rsid w:val="00F06519"/>
    <w:rsid w:val="00F07AEE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0CCF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332F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5115"/>
    <w:rsid w:val="00FD5362"/>
    <w:rsid w:val="00FD5CAE"/>
    <w:rsid w:val="00FD6176"/>
    <w:rsid w:val="00FD6C19"/>
    <w:rsid w:val="00FE0FC8"/>
    <w:rsid w:val="00FE1C2B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4D30"/>
    <w:rsid w:val="00FF698D"/>
    <w:rsid w:val="00FF7BDF"/>
    <w:rsid w:val="02133BD0"/>
    <w:rsid w:val="0251F4DC"/>
    <w:rsid w:val="025DE97D"/>
    <w:rsid w:val="0371227B"/>
    <w:rsid w:val="04CBD90F"/>
    <w:rsid w:val="05957FCB"/>
    <w:rsid w:val="06E5708E"/>
    <w:rsid w:val="079CDEAF"/>
    <w:rsid w:val="07DA8550"/>
    <w:rsid w:val="07E1A2EC"/>
    <w:rsid w:val="09A7E573"/>
    <w:rsid w:val="09A9F53E"/>
    <w:rsid w:val="09CB9990"/>
    <w:rsid w:val="09F5B01E"/>
    <w:rsid w:val="0A6FCEE9"/>
    <w:rsid w:val="0A8767D0"/>
    <w:rsid w:val="0AC189A2"/>
    <w:rsid w:val="0BCB93EF"/>
    <w:rsid w:val="0C5D005F"/>
    <w:rsid w:val="0C873D4E"/>
    <w:rsid w:val="0CF25653"/>
    <w:rsid w:val="0E97A3B1"/>
    <w:rsid w:val="0F952AAD"/>
    <w:rsid w:val="1127CE0D"/>
    <w:rsid w:val="126B60B4"/>
    <w:rsid w:val="12A58621"/>
    <w:rsid w:val="1347F344"/>
    <w:rsid w:val="1357158B"/>
    <w:rsid w:val="13B46F50"/>
    <w:rsid w:val="13C48771"/>
    <w:rsid w:val="143CDF27"/>
    <w:rsid w:val="1527B478"/>
    <w:rsid w:val="15EEC9B8"/>
    <w:rsid w:val="16B3A9CB"/>
    <w:rsid w:val="16B48126"/>
    <w:rsid w:val="1736356D"/>
    <w:rsid w:val="174D6B03"/>
    <w:rsid w:val="18B9B8C4"/>
    <w:rsid w:val="18CD7C39"/>
    <w:rsid w:val="19908295"/>
    <w:rsid w:val="1AC2F36B"/>
    <w:rsid w:val="1B4137CB"/>
    <w:rsid w:val="1CC79082"/>
    <w:rsid w:val="1DA4DD47"/>
    <w:rsid w:val="1F32060A"/>
    <w:rsid w:val="214BE961"/>
    <w:rsid w:val="21678C3A"/>
    <w:rsid w:val="216D4207"/>
    <w:rsid w:val="22439771"/>
    <w:rsid w:val="2246BF21"/>
    <w:rsid w:val="23145BBE"/>
    <w:rsid w:val="23E8890B"/>
    <w:rsid w:val="25A525EA"/>
    <w:rsid w:val="25B6C1C1"/>
    <w:rsid w:val="2700AB9A"/>
    <w:rsid w:val="28363DF1"/>
    <w:rsid w:val="28C4ABCE"/>
    <w:rsid w:val="2A033A9B"/>
    <w:rsid w:val="2BC89BB4"/>
    <w:rsid w:val="2C97241C"/>
    <w:rsid w:val="2CB76518"/>
    <w:rsid w:val="2D646C15"/>
    <w:rsid w:val="2DCDC675"/>
    <w:rsid w:val="2F04C470"/>
    <w:rsid w:val="2F924A8D"/>
    <w:rsid w:val="2FCCA41A"/>
    <w:rsid w:val="2FCD86D1"/>
    <w:rsid w:val="2FE1FC46"/>
    <w:rsid w:val="30ACED00"/>
    <w:rsid w:val="31FAB729"/>
    <w:rsid w:val="31FF0380"/>
    <w:rsid w:val="3228A109"/>
    <w:rsid w:val="338EB27C"/>
    <w:rsid w:val="342E5C4A"/>
    <w:rsid w:val="34956C5B"/>
    <w:rsid w:val="349FC2CD"/>
    <w:rsid w:val="350E1AFA"/>
    <w:rsid w:val="354347BB"/>
    <w:rsid w:val="3595C061"/>
    <w:rsid w:val="35A8198D"/>
    <w:rsid w:val="3781BF49"/>
    <w:rsid w:val="37BA20BF"/>
    <w:rsid w:val="38BCFB06"/>
    <w:rsid w:val="393813E0"/>
    <w:rsid w:val="3A2E6E0B"/>
    <w:rsid w:val="3DD55B6C"/>
    <w:rsid w:val="3DED384F"/>
    <w:rsid w:val="3DF692CC"/>
    <w:rsid w:val="3F8FD5AE"/>
    <w:rsid w:val="3FEDBDDE"/>
    <w:rsid w:val="400FF512"/>
    <w:rsid w:val="40B69A56"/>
    <w:rsid w:val="417185E9"/>
    <w:rsid w:val="41B7D9DE"/>
    <w:rsid w:val="422C856E"/>
    <w:rsid w:val="4338A235"/>
    <w:rsid w:val="43C4D4E6"/>
    <w:rsid w:val="43FB33DB"/>
    <w:rsid w:val="44AA46E3"/>
    <w:rsid w:val="4507CBA9"/>
    <w:rsid w:val="45AE8411"/>
    <w:rsid w:val="4633653B"/>
    <w:rsid w:val="46A31784"/>
    <w:rsid w:val="485E7C97"/>
    <w:rsid w:val="4C7A2CC1"/>
    <w:rsid w:val="4CE9DEF4"/>
    <w:rsid w:val="4CED97F9"/>
    <w:rsid w:val="4DD007C3"/>
    <w:rsid w:val="4E185481"/>
    <w:rsid w:val="4FA13495"/>
    <w:rsid w:val="50D50C7A"/>
    <w:rsid w:val="51171975"/>
    <w:rsid w:val="52475C71"/>
    <w:rsid w:val="52FB80EB"/>
    <w:rsid w:val="53AC2962"/>
    <w:rsid w:val="56154B41"/>
    <w:rsid w:val="56F5A22D"/>
    <w:rsid w:val="5708E0EC"/>
    <w:rsid w:val="594D09B5"/>
    <w:rsid w:val="594F8E5A"/>
    <w:rsid w:val="5A794438"/>
    <w:rsid w:val="5A990D14"/>
    <w:rsid w:val="5AB657CA"/>
    <w:rsid w:val="5B856C2B"/>
    <w:rsid w:val="5F0F1C35"/>
    <w:rsid w:val="608CFCC5"/>
    <w:rsid w:val="60E2073E"/>
    <w:rsid w:val="625733CE"/>
    <w:rsid w:val="6325869F"/>
    <w:rsid w:val="643B6457"/>
    <w:rsid w:val="6652C253"/>
    <w:rsid w:val="6808990B"/>
    <w:rsid w:val="693E3093"/>
    <w:rsid w:val="694B9203"/>
    <w:rsid w:val="69848DE9"/>
    <w:rsid w:val="6DB87875"/>
    <w:rsid w:val="6E632C60"/>
    <w:rsid w:val="6F38CE81"/>
    <w:rsid w:val="6FE8536F"/>
    <w:rsid w:val="706795DA"/>
    <w:rsid w:val="7090DEC2"/>
    <w:rsid w:val="71A25950"/>
    <w:rsid w:val="725C67E2"/>
    <w:rsid w:val="73629525"/>
    <w:rsid w:val="737CCECD"/>
    <w:rsid w:val="73A09360"/>
    <w:rsid w:val="73F58A3B"/>
    <w:rsid w:val="7439409E"/>
    <w:rsid w:val="7454A76D"/>
    <w:rsid w:val="757454A4"/>
    <w:rsid w:val="76983963"/>
    <w:rsid w:val="7907434F"/>
    <w:rsid w:val="7ABDDB9C"/>
    <w:rsid w:val="7B04DAA2"/>
    <w:rsid w:val="7B1360E4"/>
    <w:rsid w:val="7BB25C09"/>
    <w:rsid w:val="7C3F789A"/>
    <w:rsid w:val="7CE88322"/>
    <w:rsid w:val="7E75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0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styleId="Note" w:customStyle="1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hAnsiTheme="majorHAnsi" w:eastAsiaTheme="majorEastAsia" w:cstheme="majorBidi"/>
      <w:b/>
      <w:bCs/>
      <w:szCs w:val="24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www.un.org/development/desa/disabilities/convention-on-the-rights-of-persons-with-disabilities.html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health.govt.nz/publication/whaia-te-ao-marama-2018-2022-maori-disability-action-plan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odi.govt.nz/guidance-and-resources/guidance-for-policy-makes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archives.govt.nz/discover-our-stories/the-treaty-of-waitangi" TargetMode="External" Id="rId16" /><Relationship Type="http://schemas.openxmlformats.org/officeDocument/2006/relationships/hyperlink" Target="https://www.enablinggoodlives.co.nz/about-egl/egl-approach/principles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mailto:policy@dpa.org.nz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www.odi.govt.nz/nz-disability-strategy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hyperlink" Target="https://www.moh.govt.nz/notebook/nbbooks.nsf/0/5E544A3A23BEAECDCC2580FE007F7518/$file/faiva-ora-2016-2021-national-pasifika-disability-plan-feb17.pdf" TargetMode="Externa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c81692e572ef135a9ca5f3a2e06754ad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511161d8715274753a7a6169e388e9cd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Props1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D7C695-79A9-49CD-9EC3-AD909E750B60}"/>
</file>

<file path=customXml/itemProps4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HP</dc:creator>
  <keywords/>
  <lastModifiedBy>Chris Ford</lastModifiedBy>
  <revision>125</revision>
  <lastPrinted>2020-04-01T16:17:00.0000000Z</lastPrinted>
  <dcterms:created xsi:type="dcterms:W3CDTF">2024-04-05T01:44:00.0000000Z</dcterms:created>
  <dcterms:modified xsi:type="dcterms:W3CDTF">2025-11-06T08:28:45.4006220Z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