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954CCD" w:rsidP="003A2E54" w:rsidRDefault="00617066" w14:paraId="18296ABE" w14:textId="57076470">
      <w:pPr>
        <w:spacing w:line="360" w:lineRule="auto"/>
      </w:pPr>
      <w:r>
        <w:rPr>
          <w:noProof/>
        </w:rPr>
        <mc:AlternateContent>
          <mc:Choice Requires="wpg">
            <w:drawing>
              <wp:anchor distT="0" distB="0" distL="114300" distR="114300" simplePos="0" relativeHeight="251659264" behindDoc="0" locked="0" layoutInCell="1" allowOverlap="1" wp14:anchorId="51A4F387" wp14:editId="58861D82">
                <wp:simplePos x="0" y="0"/>
                <wp:positionH relativeFrom="column">
                  <wp:posOffset>1742738</wp:posOffset>
                </wp:positionH>
                <wp:positionV relativeFrom="paragraph">
                  <wp:posOffset>129092</wp:posOffset>
                </wp:positionV>
                <wp:extent cx="2428875" cy="1694292"/>
                <wp:effectExtent l="0" t="0" r="9525" b="1270"/>
                <wp:wrapNone/>
                <wp:docPr id="3" name="Group 3"/>
                <wp:cNvGraphicFramePr/>
                <a:graphic xmlns:a="http://schemas.openxmlformats.org/drawingml/2006/main">
                  <a:graphicData uri="http://schemas.microsoft.com/office/word/2010/wordprocessingGroup">
                    <wpg:wgp>
                      <wpg:cNvGrpSpPr/>
                      <wpg:grpSpPr>
                        <a:xfrm>
                          <a:off x="0" y="0"/>
                          <a:ext cx="2428875" cy="1694292"/>
                          <a:chOff x="0" y="0"/>
                          <a:chExt cx="2428875" cy="1694292"/>
                        </a:xfrm>
                      </wpg:grpSpPr>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430767"/>
                            <a:ext cx="2428875" cy="263525"/>
                          </a:xfrm>
                          <a:prstGeom prst="rect">
                            <a:avLst/>
                          </a:prstGeom>
                        </pic:spPr>
                      </pic:pic>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30306" y="0"/>
                            <a:ext cx="1569085" cy="1342390"/>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v:group id="Group 3" style="position:absolute;margin-left:137.2pt;margin-top:10.15pt;width:191.25pt;height:133.4pt;z-index:251659264" coordsize="24288,16942" o:spid="_x0000_s1026" w14:anchorId="0657D53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top:14307;width:24288;height:2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">
                  <v:imagedata o:title="" r:id="rId13"/>
                </v:shape>
                <v:shape id="Picture 1" style="position:absolute;left:4303;width:15690;height:1342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">
                  <v:imagedata o:title="" r:id="rId14"/>
                </v:shape>
              </v:group>
            </w:pict>
          </mc:Fallback>
        </mc:AlternateContent>
      </w:r>
    </w:p>
    <w:p w:rsidR="002068BC" w:rsidP="003A2E54" w:rsidRDefault="002068BC" w14:paraId="1385BD5C" w14:textId="2432BE15">
      <w:pPr>
        <w:spacing w:line="360" w:lineRule="auto"/>
        <w:rPr>
          <w:noProof/>
          <w:lang w:eastAsia="en-NZ"/>
        </w:rPr>
      </w:pPr>
    </w:p>
    <w:p w:rsidR="00617066" w:rsidP="003A2E54" w:rsidRDefault="00617066" w14:paraId="71929909" w14:textId="77777777">
      <w:pPr>
        <w:spacing w:line="360" w:lineRule="auto"/>
        <w:rPr>
          <w:noProof/>
          <w:lang w:eastAsia="en-NZ"/>
        </w:rPr>
      </w:pPr>
    </w:p>
    <w:p w:rsidR="00617066" w:rsidP="003A2E54" w:rsidRDefault="00617066" w14:paraId="1188DF40" w14:textId="77777777">
      <w:pPr>
        <w:spacing w:line="360" w:lineRule="auto"/>
      </w:pPr>
    </w:p>
    <w:p w:rsidR="00954CCD" w:rsidP="003A2E54" w:rsidRDefault="00954CCD" w14:paraId="07F0ADE7" w14:textId="32A49264">
      <w:pPr>
        <w:spacing w:line="360" w:lineRule="auto"/>
        <w:rPr>
          <w:szCs w:val="24"/>
        </w:rPr>
      </w:pPr>
    </w:p>
    <w:p w:rsidR="4633653B" w:rsidP="4633653B" w:rsidRDefault="4633653B" w14:paraId="4961E739" w14:textId="581AB8AC">
      <w:pPr>
        <w:pStyle w:val="Normal"/>
        <w:spacing w:line="360" w:lineRule="auto"/>
      </w:pPr>
    </w:p>
    <w:p w:rsidRPr="00FA5DE7" w:rsidR="00FA5DE7" w:rsidP="4633653B" w:rsidRDefault="18B9B8C4" w14:paraId="20F8F9B4" w14:textId="6D14536B">
      <w:pPr>
        <w:pStyle w:val="Normal"/>
        <w:spacing w:line="360" w:lineRule="auto"/>
      </w:pPr>
      <w:r w:rsidR="1E3B0FD6">
        <w:rPr/>
        <w:t xml:space="preserve">April </w:t>
      </w:r>
      <w:r w:rsidR="4FA13495">
        <w:rPr/>
        <w:t>202</w:t>
      </w:r>
      <w:r w:rsidR="25B6C1C1">
        <w:rPr/>
        <w:t>5</w:t>
      </w:r>
    </w:p>
    <w:p w:rsidRPr="00FA5DE7" w:rsidR="00FA5DE7" w:rsidP="003A2E54" w:rsidRDefault="00FA5DE7" w14:paraId="592A93E5" w14:textId="77777777">
      <w:pPr>
        <w:spacing w:line="360" w:lineRule="auto"/>
        <w:rPr>
          <w:szCs w:val="24"/>
        </w:rPr>
      </w:pPr>
    </w:p>
    <w:p w:rsidRPr="00FA5DE7" w:rsidR="004757BD" w:rsidP="643B6457" w:rsidRDefault="00FA5DE7" w14:paraId="2F62465D" w14:textId="2F61FB80">
      <w:pPr>
        <w:spacing w:line="360" w:lineRule="auto"/>
        <w:rPr>
          <w:b w:val="1"/>
          <w:bCs w:val="1"/>
        </w:rPr>
      </w:pPr>
      <w:r w:rsidRPr="34EC598C" w:rsidR="00FA5DE7">
        <w:rPr>
          <w:b w:val="1"/>
          <w:bCs w:val="1"/>
        </w:rPr>
        <w:t>To</w:t>
      </w:r>
      <w:r w:rsidRPr="34EC598C" w:rsidR="35C7B0EA">
        <w:rPr>
          <w:b w:val="1"/>
          <w:bCs w:val="1"/>
        </w:rPr>
        <w:t xml:space="preserve"> Transport and Infrastructure Select Committee</w:t>
      </w:r>
    </w:p>
    <w:p w:rsidRPr="00FA5DE7" w:rsidR="00FA5DE7" w:rsidP="003A2E54" w:rsidRDefault="00FA5DE7" w14:paraId="41E6D60F" w14:textId="51E32F54">
      <w:pPr>
        <w:spacing w:line="360" w:lineRule="auto"/>
      </w:pPr>
      <w:r w:rsidR="00FA5DE7">
        <w:rPr/>
        <w:t xml:space="preserve">Please find attached </w:t>
      </w:r>
      <w:r w:rsidR="73629525">
        <w:rPr/>
        <w:t xml:space="preserve">our submission on </w:t>
      </w:r>
      <w:r w:rsidR="425D2C5F">
        <w:rPr/>
        <w:t>the Land Transport Management (Time of Use Charging) Amendment Bill</w:t>
      </w:r>
    </w:p>
    <w:p w:rsidR="00CC2245" w:rsidP="003A2E54" w:rsidRDefault="00CC2245" w14:paraId="2AF01286" w14:textId="0EAE7194">
      <w:pPr>
        <w:spacing w:line="360" w:lineRule="auto"/>
        <w:rPr>
          <w:szCs w:val="24"/>
        </w:rPr>
      </w:pPr>
    </w:p>
    <w:p w:rsidR="00926D89" w:rsidP="003A2E54" w:rsidRDefault="00926D89" w14:paraId="76FB8BA7" w14:textId="77777777">
      <w:pPr>
        <w:spacing w:line="360" w:lineRule="auto"/>
        <w:rPr>
          <w:szCs w:val="24"/>
        </w:rPr>
      </w:pPr>
    </w:p>
    <w:p w:rsidRPr="001D0A95" w:rsidR="00FA5DE7" w:rsidP="003A2E54" w:rsidRDefault="00FA5DE7" w14:paraId="5547E9AB" w14:textId="77777777">
      <w:pPr>
        <w:spacing w:line="360" w:lineRule="auto"/>
        <w:rPr>
          <w:szCs w:val="24"/>
        </w:rPr>
      </w:pPr>
    </w:p>
    <w:p w:rsidR="00796ACA" w:rsidP="003A2E54" w:rsidRDefault="00796ACA" w14:paraId="5680578C" w14:textId="16359580">
      <w:pPr>
        <w:spacing w:line="360" w:lineRule="auto"/>
      </w:pPr>
    </w:p>
    <w:p w:rsidR="00617066" w:rsidP="003A2E54" w:rsidRDefault="00617066" w14:paraId="11371B7B" w14:textId="77777777">
      <w:pPr>
        <w:spacing w:line="360" w:lineRule="auto"/>
      </w:pPr>
    </w:p>
    <w:p w:rsidRPr="001D0A95" w:rsidR="001D4F95" w:rsidP="003A2E54" w:rsidRDefault="001D4F95" w14:paraId="20B50B85" w14:textId="77777777">
      <w:pPr>
        <w:spacing w:line="360" w:lineRule="auto"/>
      </w:pPr>
    </w:p>
    <w:p w:rsidRPr="009539E4" w:rsidR="009134C2" w:rsidP="643B6457" w:rsidRDefault="00FA5DE7" w14:paraId="6D0E1C2D" w14:textId="776EBD61">
      <w:pPr>
        <w:spacing w:after="0" w:afterAutospacing="off" w:line="360" w:lineRule="auto"/>
      </w:pPr>
      <w:r w:rsidR="00FA5DE7">
        <w:rPr/>
        <w:t>For any further inquiries, please contact:</w:t>
      </w:r>
    </w:p>
    <w:p w:rsidR="5E422E22" w:rsidP="4FE90B09" w:rsidRDefault="5E422E22" w14:paraId="4E634DDF" w14:textId="56D79BE1">
      <w:pPr>
        <w:pStyle w:val="Normal"/>
        <w:suppressLineNumbers w:val="0"/>
        <w:bidi w:val="0"/>
        <w:spacing w:before="0" w:beforeAutospacing="off" w:after="0" w:afterAutospacing="off" w:line="360" w:lineRule="auto"/>
        <w:ind w:left="0" w:right="0"/>
        <w:jc w:val="left"/>
      </w:pPr>
      <w:r w:rsidR="5E422E22">
        <w:rPr/>
        <w:t>Mojo Mathers</w:t>
      </w:r>
    </w:p>
    <w:p w:rsidR="5E422E22" w:rsidP="4FE90B09" w:rsidRDefault="5E422E22" w14:paraId="67BC418B" w14:textId="16467A2A">
      <w:pPr>
        <w:pStyle w:val="Normal"/>
        <w:suppressLineNumbers w:val="0"/>
        <w:bidi w:val="0"/>
        <w:spacing w:before="0" w:beforeAutospacing="off" w:after="0" w:afterAutospacing="off" w:line="360" w:lineRule="auto"/>
        <w:ind w:left="0" w:right="0"/>
        <w:jc w:val="left"/>
      </w:pPr>
      <w:r w:rsidR="5E422E22">
        <w:rPr/>
        <w:t>Chief Executive</w:t>
      </w:r>
    </w:p>
    <w:p w:rsidR="5ED3FCF1" w:rsidP="4FE90B09" w:rsidRDefault="5ED3FCF1" w14:paraId="2D688D25" w14:textId="7A808246">
      <w:pPr>
        <w:pStyle w:val="Normal"/>
        <w:suppressLineNumbers w:val="0"/>
        <w:bidi w:val="0"/>
        <w:spacing w:before="0" w:beforeAutospacing="off" w:after="0" w:afterAutospacing="off" w:line="360" w:lineRule="auto"/>
        <w:ind w:left="0" w:right="0"/>
        <w:jc w:val="left"/>
      </w:pPr>
      <w:r w:rsidR="5ED3FCF1">
        <w:rPr/>
        <w:t>Disabled Persons Assembly</w:t>
      </w:r>
    </w:p>
    <w:p w:rsidRPr="001D0A95" w:rsidR="00FA5DE7" w:rsidP="2D646C15" w:rsidRDefault="00FA5DE7" w14:paraId="3C20F521" w14:textId="45DF5A16">
      <w:pPr>
        <w:pStyle w:val="Normal"/>
        <w:spacing w:after="0" w:afterAutospacing="off" w:line="360" w:lineRule="auto"/>
      </w:pPr>
      <w:hyperlink r:id="R40757c4f74a64db5">
        <w:r w:rsidRPr="2D646C15" w:rsidR="00FA5DE7">
          <w:rPr>
            <w:rStyle w:val="Hyperlink"/>
          </w:rPr>
          <w:t>policy@dpa.org.nz</w:t>
        </w:r>
      </w:hyperlink>
    </w:p>
    <w:p w:rsidR="2D646C15" w:rsidP="2D646C15" w:rsidRDefault="2D646C15" w14:paraId="55CD6104" w14:textId="250E11BB">
      <w:pPr>
        <w:pStyle w:val="Normal"/>
        <w:spacing w:after="0" w:afterAutospacing="off" w:line="360" w:lineRule="auto"/>
      </w:pPr>
    </w:p>
    <w:p w:rsidRPr="001D0A95" w:rsidR="00CC2245" w:rsidP="003A2E54" w:rsidRDefault="00CC2245" w14:paraId="1E92D69E" w14:textId="77777777">
      <w:pPr>
        <w:spacing w:line="360" w:lineRule="auto"/>
      </w:pPr>
    </w:p>
    <w:p w:rsidR="00617066" w:rsidRDefault="00617066" w14:paraId="59CF5885" w14:textId="77777777">
      <w:pPr>
        <w:spacing w:after="160" w:line="259" w:lineRule="auto"/>
        <w:rPr>
          <w:rFonts w:eastAsiaTheme="majorEastAsia" w:cstheme="majorBidi"/>
          <w:b/>
          <w:color w:val="002060"/>
          <w:sz w:val="36"/>
          <w:szCs w:val="32"/>
        </w:rPr>
      </w:pPr>
      <w:r>
        <w:br w:type="page"/>
      </w:r>
    </w:p>
    <w:p w:rsidR="00C0742F" w:rsidP="00C0742F" w:rsidRDefault="00C0742F" w14:paraId="37D9DCAE" w14:textId="51D4550B">
      <w:pPr>
        <w:pStyle w:val="Heading1"/>
      </w:pPr>
      <w:r w:rsidRPr="004D53A5">
        <w:lastRenderedPageBreak/>
        <w:t>Introducing Disabled Persons Assembly NZ</w:t>
      </w:r>
    </w:p>
    <w:p w:rsidRPr="004E3921" w:rsidR="00C0742F" w:rsidP="0002503A" w:rsidRDefault="00C0742F" w14:paraId="3BF3C229" w14:textId="77777777">
      <w:pPr>
        <w:spacing w:line="360" w:lineRule="auto"/>
        <w:rPr>
          <w:rFonts w:eastAsia="Times New Roman"/>
          <w:b/>
          <w:bCs/>
        </w:rPr>
      </w:pPr>
      <w:r w:rsidRPr="004E3921">
        <w:rPr>
          <w:b/>
          <w:bCs/>
        </w:rPr>
        <w:t>We work on systemic change for the equity of disabled people</w:t>
      </w:r>
      <w:r w:rsidRPr="004E3921">
        <w:rPr>
          <w:b/>
          <w:bCs/>
          <w:lang w:val="en-US"/>
        </w:rPr>
        <w:t xml:space="preserve"> </w:t>
      </w:r>
    </w:p>
    <w:p w:rsidRPr="004E3921" w:rsidR="00C0742F" w:rsidP="0002503A" w:rsidRDefault="00C0742F" w14:paraId="116C70DF" w14:textId="0EB7165C">
      <w:pPr>
        <w:spacing w:line="360" w:lineRule="auto"/>
      </w:pPr>
      <w:r w:rsidRPr="004E3921">
        <w:rPr>
          <w:lang w:val="en-US"/>
        </w:rPr>
        <w:t>Disabled Persons Assembly NZ (DPA) is a not-for-profit pan-impairment Disabled People’s Organisation run by and for disabled people.</w:t>
      </w:r>
    </w:p>
    <w:p w:rsidRPr="004E3921" w:rsidR="00C0742F" w:rsidP="0002503A" w:rsidRDefault="00C0742F" w14:paraId="0832C38D" w14:textId="77777777">
      <w:pPr>
        <w:spacing w:after="0" w:line="360" w:lineRule="auto"/>
        <w:rPr>
          <w:b/>
          <w:bCs/>
        </w:rPr>
      </w:pPr>
      <w:r w:rsidRPr="004E3921">
        <w:rPr>
          <w:b/>
          <w:bCs/>
          <w:lang w:val="en-US"/>
        </w:rPr>
        <w:t xml:space="preserve">We </w:t>
      </w:r>
      <w:proofErr w:type="spellStart"/>
      <w:r w:rsidRPr="004E3921">
        <w:rPr>
          <w:b/>
          <w:bCs/>
          <w:lang w:val="en-US"/>
        </w:rPr>
        <w:t>recognise</w:t>
      </w:r>
      <w:proofErr w:type="spellEnd"/>
      <w:r w:rsidRPr="004E3921">
        <w:rPr>
          <w:b/>
          <w:bCs/>
          <w:lang w:val="en-US"/>
        </w:rPr>
        <w:t>:</w:t>
      </w:r>
    </w:p>
    <w:p w:rsidRPr="004E3921" w:rsidR="00C0742F" w:rsidP="0002503A" w:rsidRDefault="00C0742F" w14:paraId="1E84B5F7" w14:textId="77777777">
      <w:pPr>
        <w:pStyle w:val="ListParagraph"/>
        <w:numPr>
          <w:ilvl w:val="0"/>
          <w:numId w:val="24"/>
        </w:numPr>
        <w:spacing w:after="200" w:line="360" w:lineRule="auto"/>
        <w:rPr>
          <w:lang w:val="en-US"/>
        </w:rPr>
      </w:pPr>
      <w:r w:rsidRPr="004E3921">
        <w:rPr>
          <w:lang w:val="en-US"/>
        </w:rPr>
        <w:t>M</w:t>
      </w:r>
      <w:r w:rsidRPr="004E3921">
        <w:rPr>
          <w:rFonts w:ascii="Calibri" w:hAnsi="Calibri" w:cs="Calibri"/>
          <w:lang w:val="en-US"/>
        </w:rPr>
        <w:t>ā</w:t>
      </w:r>
      <w:r w:rsidRPr="004E3921">
        <w:rPr>
          <w:lang w:val="en-US"/>
        </w:rPr>
        <w:t xml:space="preserve">ori as Tangata Whenua and </w:t>
      </w:r>
      <w:hyperlink w:history="1" r:id="rId15">
        <w:r w:rsidRPr="004E3921">
          <w:rPr>
            <w:rStyle w:val="Hyperlink"/>
            <w:lang w:val="en-US"/>
          </w:rPr>
          <w:t>Te Tiriti o Waitangi</w:t>
        </w:r>
      </w:hyperlink>
      <w:r w:rsidRPr="004E3921">
        <w:rPr>
          <w:lang w:val="en-US"/>
        </w:rPr>
        <w:t xml:space="preserve"> as the founding document of Aotearoa New Zealand;</w:t>
      </w:r>
    </w:p>
    <w:p w:rsidRPr="004E3921" w:rsidR="00C0742F" w:rsidP="0002503A" w:rsidRDefault="00C0742F" w14:paraId="644591FB" w14:textId="77777777">
      <w:pPr>
        <w:pStyle w:val="ListParagraph"/>
        <w:numPr>
          <w:ilvl w:val="0"/>
          <w:numId w:val="24"/>
        </w:numPr>
        <w:spacing w:after="200" w:line="360" w:lineRule="auto"/>
        <w:rPr>
          <w:lang w:val="en-US"/>
        </w:rPr>
      </w:pPr>
      <w:r w:rsidRPr="004E3921">
        <w:rPr>
          <w:lang w:val="en-US"/>
        </w:rPr>
        <w:t>disabled people as experts on their own lives;</w:t>
      </w:r>
    </w:p>
    <w:p w:rsidRPr="004E3921" w:rsidR="00C0742F" w:rsidP="0002503A" w:rsidRDefault="00C0742F" w14:paraId="5BFE2E70" w14:textId="77777777">
      <w:pPr>
        <w:pStyle w:val="ListParagraph"/>
        <w:numPr>
          <w:ilvl w:val="0"/>
          <w:numId w:val="24"/>
        </w:numPr>
        <w:spacing w:after="200" w:line="360" w:lineRule="auto"/>
        <w:rPr>
          <w:lang w:val="en-US"/>
        </w:rPr>
      </w:pPr>
      <w:r w:rsidRPr="004E3921">
        <w:rPr>
          <w:lang w:val="en-US"/>
        </w:rPr>
        <w:t xml:space="preserve">the </w:t>
      </w:r>
      <w:hyperlink w:history="1" r:id="rId16">
        <w:r w:rsidRPr="004E3921">
          <w:rPr>
            <w:rStyle w:val="Hyperlink"/>
            <w:lang w:val="en-US"/>
          </w:rPr>
          <w:t>Social Model of Disability</w:t>
        </w:r>
      </w:hyperlink>
      <w:r w:rsidRPr="004E3921">
        <w:rPr>
          <w:lang w:val="en-US"/>
        </w:rPr>
        <w:t xml:space="preserve"> as the guiding principle for interpreting disability and impairment; </w:t>
      </w:r>
    </w:p>
    <w:p w:rsidRPr="004E3921" w:rsidR="00C0742F" w:rsidP="0002503A" w:rsidRDefault="00C0742F" w14:paraId="414859E0" w14:textId="77777777">
      <w:pPr>
        <w:pStyle w:val="ListParagraph"/>
        <w:numPr>
          <w:ilvl w:val="0"/>
          <w:numId w:val="24"/>
        </w:numPr>
        <w:spacing w:after="200" w:line="360" w:lineRule="auto"/>
        <w:rPr>
          <w:lang w:val="en-US"/>
        </w:rPr>
      </w:pPr>
      <w:r w:rsidRPr="004E3921">
        <w:rPr>
          <w:lang w:val="en-US"/>
        </w:rPr>
        <w:t xml:space="preserve">the </w:t>
      </w:r>
      <w:hyperlink w:history="1" r:id="rId17">
        <w:r w:rsidRPr="004E3921">
          <w:rPr>
            <w:rStyle w:val="Hyperlink"/>
            <w:lang w:val="en-US"/>
          </w:rPr>
          <w:t>United Nations Convention on the Rights of Persons with Disabilities</w:t>
        </w:r>
      </w:hyperlink>
      <w:r w:rsidRPr="004E3921">
        <w:rPr>
          <w:lang w:val="en-US"/>
        </w:rPr>
        <w:t xml:space="preserve"> as the basis for disabled people’s relationship with the State;</w:t>
      </w:r>
    </w:p>
    <w:p w:rsidRPr="004E3921" w:rsidR="00C0742F" w:rsidP="0002503A" w:rsidRDefault="00C0742F" w14:paraId="0FACC264" w14:textId="77777777">
      <w:pPr>
        <w:pStyle w:val="ListParagraph"/>
        <w:numPr>
          <w:ilvl w:val="0"/>
          <w:numId w:val="24"/>
        </w:numPr>
        <w:spacing w:after="200" w:line="360" w:lineRule="auto"/>
        <w:rPr>
          <w:lang w:val="en-US"/>
        </w:rPr>
      </w:pPr>
      <w:r w:rsidRPr="004E3921">
        <w:rPr>
          <w:lang w:val="en-US"/>
        </w:rPr>
        <w:t xml:space="preserve">the </w:t>
      </w:r>
      <w:hyperlink w:history="1" r:id="rId18">
        <w:r w:rsidRPr="004E3921">
          <w:rPr>
            <w:rStyle w:val="Hyperlink"/>
            <w:lang w:val="en-US"/>
          </w:rPr>
          <w:t>New Zealand Disability Strategy</w:t>
        </w:r>
      </w:hyperlink>
      <w:r w:rsidRPr="004E3921">
        <w:rPr>
          <w:lang w:val="en-US"/>
        </w:rPr>
        <w:t xml:space="preserve"> as Government agencies’ guide on disability issues; and </w:t>
      </w:r>
    </w:p>
    <w:p w:rsidRPr="004E3921" w:rsidR="00C0742F" w:rsidP="0002503A" w:rsidRDefault="00C0742F" w14:paraId="71AA2BE6" w14:textId="77777777">
      <w:pPr>
        <w:pStyle w:val="ListParagraph"/>
        <w:numPr>
          <w:ilvl w:val="0"/>
          <w:numId w:val="24"/>
        </w:numPr>
        <w:spacing w:after="200" w:line="360" w:lineRule="auto"/>
        <w:rPr>
          <w:lang w:val="en-US"/>
        </w:rPr>
      </w:pPr>
      <w:r w:rsidRPr="004E3921">
        <w:rPr>
          <w:lang w:val="en-US"/>
        </w:rPr>
        <w:t xml:space="preserve">the </w:t>
      </w:r>
      <w:hyperlink w:history="1" r:id="rId19">
        <w:r w:rsidRPr="004E3921">
          <w:rPr>
            <w:rStyle w:val="Hyperlink"/>
            <w:lang w:val="en-US"/>
          </w:rPr>
          <w:t>Enabling Good Lives Principles</w:t>
        </w:r>
      </w:hyperlink>
      <w:r w:rsidRPr="004E3921">
        <w:rPr>
          <w:lang w:val="en-US"/>
        </w:rPr>
        <w:t xml:space="preserve">, </w:t>
      </w:r>
      <w:hyperlink w:history="1" r:id="rId20">
        <w:r w:rsidRPr="004E3921">
          <w:rPr>
            <w:rStyle w:val="Hyperlink"/>
          </w:rPr>
          <w:t>Wh</w:t>
        </w:r>
        <w:r w:rsidRPr="004E3921">
          <w:rPr>
            <w:rStyle w:val="Hyperlink"/>
            <w:rFonts w:ascii="Calibri" w:hAnsi="Calibri" w:cs="Calibri"/>
          </w:rPr>
          <w:t>ā</w:t>
        </w:r>
        <w:r w:rsidRPr="004E3921">
          <w:rPr>
            <w:rStyle w:val="Hyperlink"/>
          </w:rPr>
          <w:t>ia Te Ao M</w:t>
        </w:r>
        <w:r w:rsidRPr="004E3921">
          <w:rPr>
            <w:rStyle w:val="Hyperlink"/>
            <w:rFonts w:ascii="Calibri" w:hAnsi="Calibri" w:cs="Calibri"/>
          </w:rPr>
          <w:t>ā</w:t>
        </w:r>
        <w:r w:rsidRPr="004E3921">
          <w:rPr>
            <w:rStyle w:val="Hyperlink"/>
          </w:rPr>
          <w:t>rama: M</w:t>
        </w:r>
        <w:r w:rsidRPr="004E3921">
          <w:rPr>
            <w:rStyle w:val="Hyperlink"/>
            <w:rFonts w:ascii="Calibri" w:hAnsi="Calibri" w:cs="Calibri"/>
          </w:rPr>
          <w:t>ā</w:t>
        </w:r>
        <w:r w:rsidRPr="004E3921">
          <w:rPr>
            <w:rStyle w:val="Hyperlink"/>
          </w:rPr>
          <w:t>ori Disability Action Plan</w:t>
        </w:r>
      </w:hyperlink>
      <w:r w:rsidRPr="004E3921">
        <w:t xml:space="preserve">, and </w:t>
      </w:r>
      <w:hyperlink w:history="1" r:id="rId21">
        <w:proofErr w:type="spellStart"/>
        <w:r w:rsidRPr="004E3921">
          <w:rPr>
            <w:rStyle w:val="Hyperlink"/>
          </w:rPr>
          <w:t>Faiva</w:t>
        </w:r>
        <w:proofErr w:type="spellEnd"/>
        <w:r w:rsidRPr="004E3921">
          <w:rPr>
            <w:rStyle w:val="Hyperlink"/>
          </w:rPr>
          <w:t xml:space="preserve"> Ora: National Pasifika Disability </w:t>
        </w:r>
        <w:proofErr w:type="spellStart"/>
        <w:r w:rsidRPr="004E3921">
          <w:rPr>
            <w:rStyle w:val="Hyperlink"/>
          </w:rPr>
          <w:t>Disability</w:t>
        </w:r>
        <w:proofErr w:type="spellEnd"/>
        <w:r w:rsidRPr="004E3921">
          <w:rPr>
            <w:rStyle w:val="Hyperlink"/>
          </w:rPr>
          <w:t xml:space="preserve"> Plan</w:t>
        </w:r>
      </w:hyperlink>
      <w:r w:rsidRPr="004E3921">
        <w:t xml:space="preserve"> </w:t>
      </w:r>
      <w:r w:rsidRPr="004E3921">
        <w:rPr>
          <w:lang w:val="en-US"/>
        </w:rPr>
        <w:t xml:space="preserve">as avenues to disabled people gaining greater choice and control over their lives and supports. </w:t>
      </w:r>
    </w:p>
    <w:p w:rsidRPr="004E3921" w:rsidR="00C0742F" w:rsidP="0002503A" w:rsidRDefault="00C0742F" w14:paraId="286311E3" w14:textId="77777777">
      <w:pPr>
        <w:spacing w:after="0" w:line="360" w:lineRule="auto"/>
        <w:rPr>
          <w:b/>
          <w:bCs/>
        </w:rPr>
      </w:pPr>
      <w:r w:rsidRPr="5B856C2B" w:rsidR="00C0742F">
        <w:rPr>
          <w:b w:val="1"/>
          <w:bCs w:val="1"/>
          <w:lang w:val="en-US"/>
        </w:rPr>
        <w:t xml:space="preserve">We drive systemic change through: </w:t>
      </w:r>
    </w:p>
    <w:p w:rsidR="00D0003F" w:rsidP="5B856C2B" w:rsidRDefault="00D0003F" w14:paraId="3E898EFB" w14:textId="1BFAA0BC">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B856C2B" w:rsidR="0AC189A2">
        <w:rPr>
          <w:rFonts w:ascii="Arial" w:hAnsi="Arial" w:eastAsia="Arial" w:cs="Arial"/>
          <w:b w:val="1"/>
          <w:bCs w:val="1"/>
          <w:i w:val="0"/>
          <w:iCs w:val="0"/>
          <w:caps w:val="0"/>
          <w:smallCaps w:val="0"/>
          <w:noProof w:val="0"/>
          <w:color w:val="000000" w:themeColor="text1" w:themeTint="FF" w:themeShade="FF"/>
          <w:sz w:val="24"/>
          <w:szCs w:val="24"/>
          <w:lang w:val="en-NZ"/>
        </w:rPr>
        <w:t>Rangatiratanga / Leadership</w:t>
      </w:r>
      <w:r w:rsidRPr="5B856C2B" w:rsidR="0AC189A2">
        <w:rPr>
          <w:rFonts w:ascii="Arial" w:hAnsi="Arial" w:eastAsia="Arial" w:cs="Arial"/>
          <w:b w:val="0"/>
          <w:bCs w:val="0"/>
          <w:i w:val="0"/>
          <w:iCs w:val="0"/>
          <w:caps w:val="0"/>
          <w:smallCaps w:val="0"/>
          <w:noProof w:val="0"/>
          <w:color w:val="000000" w:themeColor="text1" w:themeTint="FF" w:themeShade="FF"/>
          <w:sz w:val="24"/>
          <w:szCs w:val="24"/>
          <w:lang w:val="en-NZ"/>
        </w:rPr>
        <w:t xml:space="preserve">: reflecting the collective voice of disabled people, locally, nationally and internationally. </w:t>
      </w:r>
    </w:p>
    <w:p w:rsidR="00D0003F" w:rsidP="5B856C2B" w:rsidRDefault="00D0003F" w14:paraId="5E313AAE" w14:textId="3143CEF1">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B856C2B" w:rsidR="0AC189A2">
        <w:rPr>
          <w:rFonts w:ascii="Arial" w:hAnsi="Arial" w:eastAsia="Arial" w:cs="Arial"/>
          <w:b w:val="1"/>
          <w:bCs w:val="1"/>
          <w:i w:val="0"/>
          <w:iCs w:val="0"/>
          <w:caps w:val="0"/>
          <w:smallCaps w:val="0"/>
          <w:noProof w:val="0"/>
          <w:color w:val="000000" w:themeColor="text1" w:themeTint="FF" w:themeShade="FF"/>
          <w:sz w:val="24"/>
          <w:szCs w:val="24"/>
          <w:lang w:val="en-NZ"/>
        </w:rPr>
        <w:t>Pārongo me te tohutohu / Information and advice</w:t>
      </w:r>
      <w:r w:rsidRPr="5B856C2B" w:rsidR="0AC189A2">
        <w:rPr>
          <w:rFonts w:ascii="Arial" w:hAnsi="Arial" w:eastAsia="Arial" w:cs="Arial"/>
          <w:b w:val="0"/>
          <w:bCs w:val="0"/>
          <w:i w:val="0"/>
          <w:iCs w:val="0"/>
          <w:caps w:val="0"/>
          <w:smallCaps w:val="0"/>
          <w:noProof w:val="0"/>
          <w:color w:val="000000" w:themeColor="text1" w:themeTint="FF" w:themeShade="FF"/>
          <w:sz w:val="24"/>
          <w:szCs w:val="24"/>
          <w:lang w:val="en-NZ"/>
        </w:rPr>
        <w:t>: informing and advising on policies impacting on the lives of disabled people.</w:t>
      </w:r>
    </w:p>
    <w:p w:rsidR="00D0003F" w:rsidP="5B856C2B" w:rsidRDefault="00D0003F" w14:paraId="37F3989E" w14:textId="44D9EA9B">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B856C2B" w:rsidR="0AC189A2">
        <w:rPr>
          <w:rFonts w:ascii="Arial" w:hAnsi="Arial" w:eastAsia="Arial" w:cs="Arial"/>
          <w:b w:val="1"/>
          <w:bCs w:val="1"/>
          <w:i w:val="0"/>
          <w:iCs w:val="0"/>
          <w:caps w:val="0"/>
          <w:smallCaps w:val="0"/>
          <w:noProof w:val="0"/>
          <w:color w:val="000000" w:themeColor="text1" w:themeTint="FF" w:themeShade="FF"/>
          <w:sz w:val="24"/>
          <w:szCs w:val="24"/>
          <w:lang w:val="en-NZ"/>
        </w:rPr>
        <w:t>Kōkiri / Advocacy</w:t>
      </w:r>
      <w:r w:rsidRPr="5B856C2B" w:rsidR="0AC189A2">
        <w:rPr>
          <w:rFonts w:ascii="Arial" w:hAnsi="Arial" w:eastAsia="Arial" w:cs="Arial"/>
          <w:b w:val="0"/>
          <w:bCs w:val="0"/>
          <w:i w:val="0"/>
          <w:iCs w:val="0"/>
          <w:caps w:val="0"/>
          <w:smallCaps w:val="0"/>
          <w:noProof w:val="0"/>
          <w:color w:val="000000" w:themeColor="text1" w:themeTint="FF" w:themeShade="FF"/>
          <w:sz w:val="24"/>
          <w:szCs w:val="24"/>
          <w:lang w:val="en-NZ"/>
        </w:rPr>
        <w:t>: supporting disabled people to have a voice, including a collective voice, in society.</w:t>
      </w:r>
    </w:p>
    <w:p w:rsidR="00D0003F" w:rsidP="2D646C15" w:rsidRDefault="00D0003F" w14:paraId="5A6BF054" w14:textId="7C0702A5">
      <w:pPr>
        <w:spacing w:after="240"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73F58A3B" w:rsidR="0AC189A2">
        <w:rPr>
          <w:rFonts w:ascii="Arial" w:hAnsi="Arial" w:eastAsia="Arial" w:cs="Arial"/>
          <w:b w:val="1"/>
          <w:bCs w:val="1"/>
          <w:i w:val="0"/>
          <w:iCs w:val="0"/>
          <w:caps w:val="0"/>
          <w:smallCaps w:val="0"/>
          <w:noProof w:val="0"/>
          <w:color w:val="000000" w:themeColor="text1" w:themeTint="FF" w:themeShade="FF"/>
          <w:sz w:val="24"/>
          <w:szCs w:val="24"/>
          <w:lang w:val="en-NZ"/>
        </w:rPr>
        <w:t>Aroturuki</w:t>
      </w:r>
      <w:r w:rsidRPr="73F58A3B" w:rsidR="0AC189A2">
        <w:rPr>
          <w:rFonts w:ascii="Arial" w:hAnsi="Arial" w:eastAsia="Arial" w:cs="Arial"/>
          <w:b w:val="1"/>
          <w:bCs w:val="1"/>
          <w:i w:val="0"/>
          <w:iCs w:val="0"/>
          <w:caps w:val="0"/>
          <w:smallCaps w:val="0"/>
          <w:noProof w:val="0"/>
          <w:color w:val="000000" w:themeColor="text1" w:themeTint="FF" w:themeShade="FF"/>
          <w:sz w:val="24"/>
          <w:szCs w:val="24"/>
          <w:lang w:val="en-NZ"/>
        </w:rPr>
        <w:t xml:space="preserve"> / Monitoring</w:t>
      </w:r>
      <w:r w:rsidRPr="73F58A3B" w:rsidR="0AC189A2">
        <w:rPr>
          <w:rFonts w:ascii="Arial" w:hAnsi="Arial" w:eastAsia="Arial" w:cs="Arial"/>
          <w:b w:val="0"/>
          <w:bCs w:val="0"/>
          <w:i w:val="0"/>
          <w:iCs w:val="0"/>
          <w:caps w:val="0"/>
          <w:smallCaps w:val="0"/>
          <w:noProof w:val="0"/>
          <w:color w:val="000000" w:themeColor="text1" w:themeTint="FF" w:themeShade="FF"/>
          <w:sz w:val="24"/>
          <w:szCs w:val="24"/>
          <w:lang w:val="en-NZ"/>
        </w:rPr>
        <w:t xml:space="preserve">: monitoring and giving feedback on existing laws, </w:t>
      </w:r>
      <w:r w:rsidRPr="73F58A3B" w:rsidR="0AC189A2">
        <w:rPr>
          <w:rFonts w:ascii="Arial" w:hAnsi="Arial" w:eastAsia="Arial" w:cs="Arial"/>
          <w:b w:val="0"/>
          <w:bCs w:val="0"/>
          <w:i w:val="0"/>
          <w:iCs w:val="0"/>
          <w:caps w:val="0"/>
          <w:smallCaps w:val="0"/>
          <w:noProof w:val="0"/>
          <w:color w:val="000000" w:themeColor="text1" w:themeTint="FF" w:themeShade="FF"/>
          <w:sz w:val="24"/>
          <w:szCs w:val="24"/>
          <w:lang w:val="en-NZ"/>
        </w:rPr>
        <w:t>policies</w:t>
      </w:r>
      <w:r w:rsidRPr="73F58A3B" w:rsidR="0AC189A2">
        <w:rPr>
          <w:rFonts w:ascii="Arial" w:hAnsi="Arial" w:eastAsia="Arial" w:cs="Arial"/>
          <w:b w:val="0"/>
          <w:bCs w:val="0"/>
          <w:i w:val="0"/>
          <w:iCs w:val="0"/>
          <w:caps w:val="0"/>
          <w:smallCaps w:val="0"/>
          <w:noProof w:val="0"/>
          <w:color w:val="000000" w:themeColor="text1" w:themeTint="FF" w:themeShade="FF"/>
          <w:sz w:val="24"/>
          <w:szCs w:val="24"/>
          <w:lang w:val="en-NZ"/>
        </w:rPr>
        <w:t xml:space="preserve"> and practices about and relevant to disabled people.</w:t>
      </w:r>
    </w:p>
    <w:p w:rsidR="00BB7E50" w:rsidP="73F58A3B" w:rsidRDefault="006C30CF" w14:paraId="1A54B98D" w14:textId="5F3C54C9">
      <w:pPr>
        <w:pStyle w:val="Heading2"/>
        <w:keepNext w:val="1"/>
        <w:keepLines w:val="1"/>
        <w:spacing w:before="240" w:after="120" w:line="240" w:lineRule="auto"/>
        <w:rPr>
          <w:rFonts w:ascii="Arial" w:hAnsi="Arial" w:eastAsia="Arial" w:cs="Arial"/>
          <w:b w:val="1"/>
          <w:bCs w:val="1"/>
          <w:i w:val="0"/>
          <w:iCs w:val="0"/>
          <w:caps w:val="0"/>
          <w:smallCaps w:val="0"/>
          <w:noProof w:val="0"/>
          <w:color w:val="002060"/>
          <w:sz w:val="32"/>
          <w:szCs w:val="32"/>
          <w:lang w:val="en-NZ"/>
        </w:rPr>
      </w:pPr>
      <w:r w:rsidRPr="73F58A3B" w:rsidR="1736356D">
        <w:rPr>
          <w:rFonts w:ascii="Arial" w:hAnsi="Arial" w:eastAsia="Arial" w:cs="Arial"/>
          <w:b w:val="1"/>
          <w:bCs w:val="1"/>
          <w:i w:val="0"/>
          <w:iCs w:val="0"/>
          <w:caps w:val="0"/>
          <w:smallCaps w:val="0"/>
          <w:noProof w:val="0"/>
          <w:color w:val="002060"/>
          <w:sz w:val="32"/>
          <w:szCs w:val="32"/>
          <w:lang w:val="en-NZ"/>
        </w:rPr>
        <w:t>United Nations Convention on the Rights of Persons with Disabilities</w:t>
      </w:r>
    </w:p>
    <w:p w:rsidR="00BB7E50" w:rsidP="51171975" w:rsidRDefault="006C30CF" w14:paraId="501B65DB" w14:textId="10FA16AA">
      <w:pPr>
        <w:keepNext w:val="0"/>
        <w:keepLines w:val="0"/>
        <w:spacing w:after="12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1171975" w:rsidR="1736356D">
        <w:rPr>
          <w:rFonts w:ascii="Arial" w:hAnsi="Arial" w:eastAsia="Arial" w:cs="Arial"/>
          <w:b w:val="0"/>
          <w:bCs w:val="0"/>
          <w:i w:val="0"/>
          <w:iCs w:val="0"/>
          <w:caps w:val="0"/>
          <w:smallCaps w:val="0"/>
          <w:noProof w:val="0"/>
          <w:color w:val="000000" w:themeColor="text1" w:themeTint="FF" w:themeShade="FF"/>
          <w:sz w:val="24"/>
          <w:szCs w:val="24"/>
          <w:lang w:val="en-NZ"/>
        </w:rPr>
        <w:t>DPA was influential in creating the United Nations Convention on the Rights of Persons with Disabilities (UNCRPD),</w:t>
      </w:r>
      <w:r w:rsidRPr="51171975">
        <w:rPr>
          <w:rStyle w:val="FootnoteReference"/>
          <w:rFonts w:ascii="Arial" w:hAnsi="Arial" w:eastAsia="Arial" w:cs="Arial"/>
          <w:b w:val="0"/>
          <w:bCs w:val="0"/>
          <w:i w:val="0"/>
          <w:iCs w:val="0"/>
          <w:caps w:val="0"/>
          <w:smallCaps w:val="0"/>
          <w:noProof w:val="0"/>
          <w:color w:val="000000" w:themeColor="text1" w:themeTint="FF" w:themeShade="FF"/>
          <w:sz w:val="24"/>
          <w:szCs w:val="24"/>
          <w:lang w:val="en-NZ"/>
        </w:rPr>
        <w:footnoteReference w:id="977"/>
      </w:r>
      <w:r w:rsidRPr="51171975" w:rsidR="1736356D">
        <w:rPr>
          <w:rFonts w:ascii="Arial" w:hAnsi="Arial" w:eastAsia="Arial" w:cs="Arial"/>
          <w:b w:val="0"/>
          <w:bCs w:val="0"/>
          <w:i w:val="0"/>
          <w:iCs w:val="0"/>
          <w:caps w:val="0"/>
          <w:smallCaps w:val="0"/>
          <w:noProof w:val="0"/>
          <w:color w:val="000000" w:themeColor="text1" w:themeTint="FF" w:themeShade="FF"/>
          <w:sz w:val="24"/>
          <w:szCs w:val="24"/>
          <w:lang w:val="en-NZ"/>
        </w:rPr>
        <w:t xml:space="preserve"> a foundational document for disabled people which New Zealand has signed and ratified, confirming that disabled people must have the same human rights as everyone else. All state bodies in New Zealand, including local and regional government, have a responsibility to uphold the principles and articles of this convention. </w:t>
      </w:r>
    </w:p>
    <w:p w:rsidR="00BB7E50" w:rsidP="0F2CB952" w:rsidRDefault="006C30CF" w14:paraId="15F1AD12" w14:textId="4B3B96D7">
      <w:pPr>
        <w:keepNext w:val="0"/>
        <w:keepLines w:val="0"/>
        <w:spacing w:after="12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0F2CB952" w:rsidR="1736356D">
        <w:rPr>
          <w:rFonts w:ascii="Arial" w:hAnsi="Arial" w:eastAsia="Arial" w:cs="Arial"/>
          <w:b w:val="0"/>
          <w:bCs w:val="0"/>
          <w:i w:val="0"/>
          <w:iCs w:val="0"/>
          <w:caps w:val="0"/>
          <w:smallCaps w:val="0"/>
          <w:noProof w:val="0"/>
          <w:color w:val="000000" w:themeColor="text1" w:themeTint="FF" w:themeShade="FF"/>
          <w:sz w:val="24"/>
          <w:szCs w:val="24"/>
          <w:lang w:val="en-NZ"/>
        </w:rPr>
        <w:t>The following UNCRPD articles are particularly relevant to this submission:</w:t>
      </w:r>
    </w:p>
    <w:p w:rsidR="00BB7E50" w:rsidP="73F58A3B" w:rsidRDefault="006C30CF" w14:paraId="2254E45E" w14:textId="3BF2BD5C">
      <w:pPr>
        <w:pStyle w:val="ListParagraph"/>
        <w:keepNext w:val="0"/>
        <w:keepLines w:val="0"/>
        <w:numPr>
          <w:ilvl w:val="0"/>
          <w:numId w:val="42"/>
        </w:numPr>
        <w:spacing w:after="12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73F58A3B" w:rsidR="1736356D">
        <w:rPr>
          <w:rFonts w:ascii="Arial" w:hAnsi="Arial" w:eastAsia="Arial" w:cs="Arial"/>
          <w:b w:val="1"/>
          <w:bCs w:val="1"/>
          <w:i w:val="0"/>
          <w:iCs w:val="0"/>
          <w:caps w:val="0"/>
          <w:smallCaps w:val="0"/>
          <w:noProof w:val="0"/>
          <w:color w:val="000000" w:themeColor="text1" w:themeTint="FF" w:themeShade="FF"/>
          <w:sz w:val="24"/>
          <w:szCs w:val="24"/>
          <w:lang w:val="en-NZ"/>
        </w:rPr>
        <w:t>Article 9 – Accessibility</w:t>
      </w:r>
    </w:p>
    <w:p w:rsidR="00BB7E50" w:rsidP="0F2CB952" w:rsidRDefault="006C30CF" w14:paraId="60E9052B" w14:textId="7CCF5E1E">
      <w:pPr>
        <w:pStyle w:val="ListParagraph"/>
        <w:keepNext w:val="0"/>
        <w:keepLines w:val="0"/>
        <w:numPr>
          <w:ilvl w:val="0"/>
          <w:numId w:val="42"/>
        </w:numPr>
        <w:spacing w:after="120" w:afterAutospacing="off" w:line="360" w:lineRule="auto"/>
        <w:rPr>
          <w:rFonts w:ascii="Arial" w:hAnsi="Arial" w:eastAsia="Arial" w:cs="Arial"/>
          <w:b w:val="1"/>
          <w:bCs w:val="1"/>
          <w:i w:val="0"/>
          <w:iCs w:val="0"/>
          <w:caps w:val="0"/>
          <w:smallCaps w:val="0"/>
          <w:noProof w:val="0"/>
          <w:color w:val="000000" w:themeColor="text1" w:themeTint="FF" w:themeShade="FF"/>
          <w:sz w:val="24"/>
          <w:szCs w:val="24"/>
          <w:lang w:val="en-NZ"/>
        </w:rPr>
      </w:pPr>
      <w:r w:rsidRPr="0F2CB952" w:rsidR="1736356D">
        <w:rPr>
          <w:rFonts w:ascii="Arial" w:hAnsi="Arial" w:eastAsia="Arial" w:cs="Arial"/>
          <w:b w:val="1"/>
          <w:bCs w:val="1"/>
          <w:i w:val="0"/>
          <w:iCs w:val="0"/>
          <w:caps w:val="0"/>
          <w:smallCaps w:val="0"/>
          <w:noProof w:val="0"/>
          <w:color w:val="000000" w:themeColor="text1" w:themeTint="FF" w:themeShade="FF"/>
          <w:sz w:val="24"/>
          <w:szCs w:val="24"/>
          <w:lang w:val="en-NZ"/>
        </w:rPr>
        <w:t xml:space="preserve">Article </w:t>
      </w:r>
      <w:r w:rsidRPr="0F2CB952" w:rsidR="35602310">
        <w:rPr>
          <w:rFonts w:ascii="Arial" w:hAnsi="Arial" w:eastAsia="Arial" w:cs="Arial"/>
          <w:b w:val="1"/>
          <w:bCs w:val="1"/>
          <w:i w:val="0"/>
          <w:iCs w:val="0"/>
          <w:caps w:val="0"/>
          <w:smallCaps w:val="0"/>
          <w:noProof w:val="0"/>
          <w:color w:val="000000" w:themeColor="text1" w:themeTint="FF" w:themeShade="FF"/>
          <w:sz w:val="24"/>
          <w:szCs w:val="24"/>
          <w:lang w:val="en-NZ"/>
        </w:rPr>
        <w:t>27 – Work and employment</w:t>
      </w:r>
    </w:p>
    <w:p w:rsidR="00BB7E50" w:rsidP="73F58A3B" w:rsidRDefault="006C30CF" w14:paraId="04551FE7" w14:textId="20C779F4">
      <w:pPr>
        <w:pStyle w:val="Heading2"/>
        <w:keepNext w:val="1"/>
        <w:keepLines w:val="1"/>
        <w:spacing w:before="240" w:after="120" w:line="360" w:lineRule="auto"/>
        <w:ind w:left="578" w:hanging="578"/>
        <w:rPr>
          <w:rFonts w:ascii="Arial" w:hAnsi="Arial" w:eastAsia="Arial" w:cs="Arial"/>
          <w:b w:val="1"/>
          <w:bCs w:val="1"/>
          <w:i w:val="0"/>
          <w:iCs w:val="0"/>
          <w:caps w:val="0"/>
          <w:smallCaps w:val="0"/>
          <w:noProof w:val="0"/>
          <w:color w:val="002060"/>
          <w:sz w:val="32"/>
          <w:szCs w:val="32"/>
          <w:lang w:val="en-NZ"/>
        </w:rPr>
      </w:pPr>
      <w:r w:rsidRPr="73F58A3B" w:rsidR="1736356D">
        <w:rPr>
          <w:rFonts w:ascii="Arial" w:hAnsi="Arial" w:eastAsia="Arial" w:cs="Arial"/>
          <w:b w:val="1"/>
          <w:bCs w:val="1"/>
          <w:i w:val="0"/>
          <w:iCs w:val="0"/>
          <w:caps w:val="0"/>
          <w:smallCaps w:val="0"/>
          <w:noProof w:val="0"/>
          <w:color w:val="002060"/>
          <w:sz w:val="32"/>
          <w:szCs w:val="32"/>
          <w:lang w:val="en-NZ"/>
        </w:rPr>
        <w:t>New Zealand Disability Strategy 2016-2026</w:t>
      </w:r>
    </w:p>
    <w:p w:rsidR="00BB7E50" w:rsidP="51171975" w:rsidRDefault="006C30CF" w14:paraId="28F852EE" w14:textId="1FD5D76A">
      <w:pPr>
        <w:keepNext w:val="0"/>
        <w:keepLines w:val="0"/>
        <w:spacing w:after="12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51171975" w:rsidR="1736356D">
        <w:rPr>
          <w:rFonts w:ascii="Arial" w:hAnsi="Arial" w:eastAsia="Arial" w:cs="Arial"/>
          <w:b w:val="0"/>
          <w:bCs w:val="0"/>
          <w:i w:val="0"/>
          <w:iCs w:val="0"/>
          <w:caps w:val="0"/>
          <w:smallCaps w:val="0"/>
          <w:noProof w:val="0"/>
          <w:color w:val="000000" w:themeColor="text1" w:themeTint="FF" w:themeShade="FF"/>
          <w:sz w:val="24"/>
          <w:szCs w:val="24"/>
          <w:lang w:val="en-NZ"/>
        </w:rPr>
        <w:t xml:space="preserve">Since ratifying the UNCRPD, the New Zealand Government has </w:t>
      </w:r>
      <w:r w:rsidRPr="51171975" w:rsidR="1736356D">
        <w:rPr>
          <w:rFonts w:ascii="Arial" w:hAnsi="Arial" w:eastAsia="Arial" w:cs="Arial"/>
          <w:b w:val="0"/>
          <w:bCs w:val="0"/>
          <w:i w:val="0"/>
          <w:iCs w:val="0"/>
          <w:caps w:val="0"/>
          <w:smallCaps w:val="0"/>
          <w:noProof w:val="0"/>
          <w:color w:val="000000" w:themeColor="text1" w:themeTint="FF" w:themeShade="FF"/>
          <w:sz w:val="24"/>
          <w:szCs w:val="24"/>
          <w:lang w:val="en-NZ"/>
        </w:rPr>
        <w:t>established</w:t>
      </w:r>
      <w:r w:rsidRPr="51171975" w:rsidR="1736356D">
        <w:rPr>
          <w:rFonts w:ascii="Arial" w:hAnsi="Arial" w:eastAsia="Arial" w:cs="Arial"/>
          <w:b w:val="0"/>
          <w:bCs w:val="0"/>
          <w:i w:val="0"/>
          <w:iCs w:val="0"/>
          <w:caps w:val="0"/>
          <w:smallCaps w:val="0"/>
          <w:noProof w:val="0"/>
          <w:color w:val="000000" w:themeColor="text1" w:themeTint="FF" w:themeShade="FF"/>
          <w:sz w:val="24"/>
          <w:szCs w:val="24"/>
          <w:lang w:val="en-NZ"/>
        </w:rPr>
        <w:t xml:space="preserve"> a Disability Strategy</w:t>
      </w:r>
      <w:r w:rsidRPr="51171975">
        <w:rPr>
          <w:rStyle w:val="FootnoteReference"/>
          <w:rFonts w:ascii="Arial" w:hAnsi="Arial" w:eastAsia="Arial" w:cs="Arial"/>
          <w:b w:val="0"/>
          <w:bCs w:val="0"/>
          <w:i w:val="0"/>
          <w:iCs w:val="0"/>
          <w:caps w:val="0"/>
          <w:smallCaps w:val="0"/>
          <w:noProof w:val="0"/>
          <w:color w:val="000000" w:themeColor="text1" w:themeTint="FF" w:themeShade="FF"/>
          <w:sz w:val="24"/>
          <w:szCs w:val="24"/>
          <w:lang w:val="en-NZ"/>
        </w:rPr>
        <w:footnoteReference w:id="14411"/>
      </w:r>
      <w:r w:rsidRPr="51171975" w:rsidR="1736356D">
        <w:rPr>
          <w:rFonts w:ascii="Arial" w:hAnsi="Arial" w:eastAsia="Arial" w:cs="Arial"/>
          <w:b w:val="0"/>
          <w:bCs w:val="0"/>
          <w:i w:val="0"/>
          <w:iCs w:val="0"/>
          <w:caps w:val="0"/>
          <w:smallCaps w:val="0"/>
          <w:noProof w:val="0"/>
          <w:color w:val="000000" w:themeColor="text1" w:themeTint="FF" w:themeShade="FF"/>
          <w:sz w:val="24"/>
          <w:szCs w:val="24"/>
          <w:lang w:val="en-NZ"/>
        </w:rPr>
        <w:t xml:space="preserve"> to guide the work of government agencies on disability issues. The vision is that New Zealand be a non-disabling society, where disabled people have equal opportunity to achieve their goals and aspirations, and that all of New Zealand works together to make this happen. It </w:t>
      </w:r>
      <w:r w:rsidRPr="51171975" w:rsidR="1736356D">
        <w:rPr>
          <w:rFonts w:ascii="Arial" w:hAnsi="Arial" w:eastAsia="Arial" w:cs="Arial"/>
          <w:b w:val="0"/>
          <w:bCs w:val="0"/>
          <w:i w:val="0"/>
          <w:iCs w:val="0"/>
          <w:caps w:val="0"/>
          <w:smallCaps w:val="0"/>
          <w:noProof w:val="0"/>
          <w:color w:val="000000" w:themeColor="text1" w:themeTint="FF" w:themeShade="FF"/>
          <w:sz w:val="24"/>
          <w:szCs w:val="24"/>
          <w:lang w:val="en-NZ"/>
        </w:rPr>
        <w:t>identifies</w:t>
      </w:r>
      <w:r w:rsidRPr="51171975" w:rsidR="1736356D">
        <w:rPr>
          <w:rFonts w:ascii="Arial" w:hAnsi="Arial" w:eastAsia="Arial" w:cs="Arial"/>
          <w:b w:val="0"/>
          <w:bCs w:val="0"/>
          <w:i w:val="0"/>
          <w:iCs w:val="0"/>
          <w:caps w:val="0"/>
          <w:smallCaps w:val="0"/>
          <w:noProof w:val="0"/>
          <w:color w:val="000000" w:themeColor="text1" w:themeTint="FF" w:themeShade="FF"/>
          <w:sz w:val="24"/>
          <w:szCs w:val="24"/>
          <w:lang w:val="en-NZ"/>
        </w:rPr>
        <w:t xml:space="preserve"> eight outcome areas contributing to achieving this vision.</w:t>
      </w:r>
    </w:p>
    <w:p w:rsidR="00BB7E50" w:rsidP="73F58A3B" w:rsidRDefault="006C30CF" w14:paraId="33AEC4DC" w14:textId="130AA19E">
      <w:pPr>
        <w:keepNext w:val="0"/>
        <w:keepLines w:val="0"/>
        <w:spacing w:after="12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73F58A3B" w:rsidR="1736356D">
        <w:rPr>
          <w:rFonts w:ascii="Arial" w:hAnsi="Arial" w:eastAsia="Arial" w:cs="Arial"/>
          <w:b w:val="0"/>
          <w:bCs w:val="0"/>
          <w:i w:val="0"/>
          <w:iCs w:val="0"/>
          <w:caps w:val="0"/>
          <w:smallCaps w:val="0"/>
          <w:noProof w:val="0"/>
          <w:color w:val="000000" w:themeColor="text1" w:themeTint="FF" w:themeShade="FF"/>
          <w:sz w:val="24"/>
          <w:szCs w:val="24"/>
          <w:lang w:val="en-NZ"/>
        </w:rPr>
        <w:t>The following outcomes are particularly relevant to this submission:</w:t>
      </w:r>
    </w:p>
    <w:p w:rsidR="00BB7E50" w:rsidP="73F58A3B" w:rsidRDefault="006C30CF" w14:paraId="74D646EE" w14:textId="18633954">
      <w:pPr>
        <w:pStyle w:val="ListParagraph"/>
        <w:keepNext w:val="0"/>
        <w:keepLines w:val="0"/>
        <w:numPr>
          <w:ilvl w:val="0"/>
          <w:numId w:val="42"/>
        </w:numPr>
        <w:spacing w:after="12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73F58A3B" w:rsidR="1736356D">
        <w:rPr>
          <w:rFonts w:ascii="Arial" w:hAnsi="Arial" w:eastAsia="Arial" w:cs="Arial"/>
          <w:b w:val="1"/>
          <w:bCs w:val="1"/>
          <w:i w:val="0"/>
          <w:iCs w:val="0"/>
          <w:caps w:val="0"/>
          <w:smallCaps w:val="0"/>
          <w:noProof w:val="0"/>
          <w:color w:val="000000" w:themeColor="text1" w:themeTint="FF" w:themeShade="FF"/>
          <w:sz w:val="24"/>
          <w:szCs w:val="24"/>
          <w:lang w:val="en-NZ"/>
        </w:rPr>
        <w:t>Outcome 2 – Employment and Economic Security</w:t>
      </w:r>
    </w:p>
    <w:p w:rsidR="00BB7E50" w:rsidP="73F58A3B" w:rsidRDefault="006C30CF" w14:paraId="2B1B0B10" w14:textId="39EBBA19">
      <w:pPr>
        <w:pStyle w:val="ListParagraph"/>
        <w:keepNext w:val="0"/>
        <w:keepLines w:val="0"/>
        <w:numPr>
          <w:ilvl w:val="0"/>
          <w:numId w:val="42"/>
        </w:numPr>
        <w:spacing w:after="12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73F58A3B" w:rsidR="1736356D">
        <w:rPr>
          <w:rFonts w:ascii="Arial" w:hAnsi="Arial" w:eastAsia="Arial" w:cs="Arial"/>
          <w:b w:val="1"/>
          <w:bCs w:val="1"/>
          <w:i w:val="0"/>
          <w:iCs w:val="0"/>
          <w:caps w:val="0"/>
          <w:smallCaps w:val="0"/>
          <w:noProof w:val="0"/>
          <w:color w:val="000000" w:themeColor="text1" w:themeTint="FF" w:themeShade="FF"/>
          <w:sz w:val="24"/>
          <w:szCs w:val="24"/>
          <w:lang w:val="en-NZ"/>
        </w:rPr>
        <w:t>Outcome 5 – Accessibility</w:t>
      </w:r>
    </w:p>
    <w:p w:rsidR="00BB7E50" w:rsidP="73F58A3B" w:rsidRDefault="006C30CF" w14:paraId="501C396A" w14:textId="41B7620E">
      <w:pPr>
        <w:pStyle w:val="ListParagraph"/>
        <w:keepNext w:val="0"/>
        <w:keepLines w:val="0"/>
        <w:numPr>
          <w:ilvl w:val="0"/>
          <w:numId w:val="42"/>
        </w:numPr>
        <w:spacing w:after="12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73F58A3B" w:rsidR="1736356D">
        <w:rPr>
          <w:rFonts w:ascii="Arial" w:hAnsi="Arial" w:eastAsia="Arial" w:cs="Arial"/>
          <w:b w:val="1"/>
          <w:bCs w:val="1"/>
          <w:i w:val="0"/>
          <w:iCs w:val="0"/>
          <w:caps w:val="0"/>
          <w:smallCaps w:val="0"/>
          <w:noProof w:val="0"/>
          <w:color w:val="000000" w:themeColor="text1" w:themeTint="FF" w:themeShade="FF"/>
          <w:sz w:val="24"/>
          <w:szCs w:val="24"/>
          <w:lang w:val="en-NZ"/>
        </w:rPr>
        <w:t>Outcome 7 – Choice and Control</w:t>
      </w:r>
    </w:p>
    <w:p w:rsidR="00BB7E50" w:rsidP="73F58A3B" w:rsidRDefault="006C30CF" w14:paraId="13A5DCE1" w14:textId="5A77D53C">
      <w:pPr>
        <w:pStyle w:val="Normal"/>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73F58A3B" w:rsidP="73F58A3B" w:rsidRDefault="73F58A3B" w14:paraId="2B7EE751" w14:textId="1020E10B">
      <w:pPr>
        <w:pStyle w:val="Normal"/>
        <w:keepNext w:val="0"/>
        <w:keepLines w:val="0"/>
        <w:spacing w:after="120" w:afterAutospacing="off" w:line="360" w:lineRule="auto"/>
        <w:rPr>
          <w:rFonts w:ascii="Arial" w:hAnsi="Arial" w:eastAsia="Arial" w:cs="Arial"/>
          <w:b w:val="1"/>
          <w:bCs w:val="1"/>
          <w:i w:val="0"/>
          <w:iCs w:val="0"/>
          <w:caps w:val="0"/>
          <w:smallCaps w:val="0"/>
          <w:noProof w:val="0"/>
          <w:color w:val="000000" w:themeColor="text1" w:themeTint="FF" w:themeShade="FF"/>
          <w:sz w:val="24"/>
          <w:szCs w:val="24"/>
          <w:lang w:val="en-NZ"/>
        </w:rPr>
      </w:pPr>
    </w:p>
    <w:p w:rsidR="18680D27" w:rsidP="18680D27" w:rsidRDefault="18680D27" w14:paraId="2B35798F" w14:textId="5FB52937">
      <w:pPr>
        <w:pStyle w:val="Heading1"/>
        <w:keepNext w:val="0"/>
        <w:keepLines w:val="0"/>
        <w:spacing w:after="240" w:afterAutospacing="off" w:line="360" w:lineRule="auto"/>
      </w:pPr>
    </w:p>
    <w:p w:rsidR="0F2CB952" w:rsidP="0F2CB952" w:rsidRDefault="0F2CB952" w14:paraId="10EC750C" w14:textId="3503A886">
      <w:pPr>
        <w:pStyle w:val="Heading1"/>
        <w:keepNext w:val="0"/>
        <w:keepLines w:val="0"/>
        <w:spacing w:after="240" w:afterAutospacing="off" w:line="360" w:lineRule="auto"/>
      </w:pPr>
    </w:p>
    <w:p w:rsidR="00BB7E50" w:rsidP="2D646C15" w:rsidRDefault="006C30CF" w14:paraId="5ED8313E" w14:textId="28B215F4">
      <w:pPr>
        <w:pStyle w:val="Heading1"/>
        <w:keepNext w:val="0"/>
        <w:keepLines w:val="0"/>
        <w:spacing w:after="24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006C30CF">
        <w:rPr/>
        <w:t xml:space="preserve">The </w:t>
      </w:r>
      <w:r w:rsidR="006C30CF">
        <w:rPr/>
        <w:t>Submission</w:t>
      </w:r>
    </w:p>
    <w:p w:rsidR="00D45B4E" w:rsidP="18680D27" w:rsidRDefault="006E2338" w14:paraId="6FB9A3D1" w14:textId="7BD1FFEC">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18680D27" w:rsidR="02757CB6">
        <w:rPr>
          <w:rFonts w:ascii="Arial" w:hAnsi="Arial" w:eastAsia="Arial" w:cs="Arial"/>
          <w:b w:val="0"/>
          <w:bCs w:val="0"/>
          <w:i w:val="0"/>
          <w:iCs w:val="0"/>
          <w:caps w:val="0"/>
          <w:smallCaps w:val="0"/>
          <w:noProof w:val="0"/>
          <w:color w:val="000000" w:themeColor="text1" w:themeTint="FF" w:themeShade="FF"/>
          <w:sz w:val="24"/>
          <w:szCs w:val="24"/>
          <w:lang w:val="en-NZ"/>
        </w:rPr>
        <w:t>Disabled Persons Assembly (DPA) welcomes the opportunity to give feedback to the Transport and Infrastructure Select Committee on the Land Trans</w:t>
      </w:r>
      <w:r w:rsidRPr="18680D27" w:rsidR="70A0DD33">
        <w:rPr>
          <w:rFonts w:ascii="Arial" w:hAnsi="Arial" w:eastAsia="Arial" w:cs="Arial"/>
          <w:b w:val="0"/>
          <w:bCs w:val="0"/>
          <w:i w:val="0"/>
          <w:iCs w:val="0"/>
          <w:caps w:val="0"/>
          <w:smallCaps w:val="0"/>
          <w:noProof w:val="0"/>
          <w:color w:val="000000" w:themeColor="text1" w:themeTint="FF" w:themeShade="FF"/>
          <w:sz w:val="24"/>
          <w:szCs w:val="24"/>
          <w:lang w:val="en-NZ"/>
        </w:rPr>
        <w:t>port Management (Time of Use Charging) Amendment Bill.</w:t>
      </w:r>
    </w:p>
    <w:p w:rsidR="18680D27" w:rsidP="18680D27" w:rsidRDefault="18680D27" w14:paraId="7B11AB01" w14:textId="4E6E017A">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7735F332" w:rsidP="4FE90B09" w:rsidRDefault="7735F332" w14:paraId="16A9EA9C" w14:textId="5CDF6697">
      <w:pPr>
        <w:keepNext w:val="0"/>
        <w:keepLines w:val="0"/>
        <w:spacing w:after="0" w:afterAutospacing="off" w:line="360" w:lineRule="auto"/>
        <w:rPr>
          <w:rFonts w:ascii="Arial" w:hAnsi="Arial" w:eastAsia="Arial" w:cs="Arial"/>
          <w:b w:val="1"/>
          <w:bCs w:val="1"/>
          <w:i w:val="0"/>
          <w:iCs w:val="0"/>
          <w:caps w:val="0"/>
          <w:smallCaps w:val="0"/>
          <w:noProof w:val="0"/>
          <w:color w:val="000000" w:themeColor="text1" w:themeTint="FF" w:themeShade="FF"/>
          <w:sz w:val="24"/>
          <w:szCs w:val="24"/>
          <w:lang w:val="en-NZ"/>
        </w:rPr>
      </w:pPr>
      <w:r w:rsidRPr="4FE90B09" w:rsidR="7735F332">
        <w:rPr>
          <w:rFonts w:ascii="Arial" w:hAnsi="Arial" w:eastAsia="Arial" w:cs="Arial"/>
          <w:b w:val="1"/>
          <w:bCs w:val="1"/>
          <w:i w:val="0"/>
          <w:iCs w:val="0"/>
          <w:caps w:val="0"/>
          <w:smallCaps w:val="0"/>
          <w:noProof w:val="0"/>
          <w:color w:val="000000" w:themeColor="text1" w:themeTint="FF" w:themeShade="FF"/>
          <w:sz w:val="24"/>
          <w:szCs w:val="24"/>
          <w:lang w:val="en-NZ"/>
        </w:rPr>
        <w:t xml:space="preserve">We </w:t>
      </w:r>
      <w:r w:rsidRPr="4FE90B09" w:rsidR="14FED734">
        <w:rPr>
          <w:rFonts w:ascii="Arial" w:hAnsi="Arial" w:eastAsia="Arial" w:cs="Arial"/>
          <w:b w:val="1"/>
          <w:bCs w:val="1"/>
          <w:i w:val="0"/>
          <w:iCs w:val="0"/>
          <w:caps w:val="0"/>
          <w:smallCaps w:val="0"/>
          <w:noProof w:val="0"/>
          <w:color w:val="000000" w:themeColor="text1" w:themeTint="FF" w:themeShade="FF"/>
          <w:sz w:val="24"/>
          <w:szCs w:val="24"/>
          <w:lang w:val="en-NZ"/>
        </w:rPr>
        <w:t xml:space="preserve">ask </w:t>
      </w:r>
      <w:r w:rsidRPr="4FE90B09" w:rsidR="7735F332">
        <w:rPr>
          <w:rFonts w:ascii="Arial" w:hAnsi="Arial" w:eastAsia="Arial" w:cs="Arial"/>
          <w:b w:val="1"/>
          <w:bCs w:val="1"/>
          <w:i w:val="0"/>
          <w:iCs w:val="0"/>
          <w:caps w:val="0"/>
          <w:smallCaps w:val="0"/>
          <w:noProof w:val="0"/>
          <w:color w:val="000000" w:themeColor="text1" w:themeTint="FF" w:themeShade="FF"/>
          <w:sz w:val="24"/>
          <w:szCs w:val="24"/>
          <w:lang w:val="en-NZ"/>
        </w:rPr>
        <w:t xml:space="preserve">that the Bill </w:t>
      </w:r>
      <w:r w:rsidRPr="4FE90B09" w:rsidR="751BC0D2">
        <w:rPr>
          <w:rFonts w:ascii="Arial" w:hAnsi="Arial" w:eastAsia="Arial" w:cs="Arial"/>
          <w:b w:val="1"/>
          <w:bCs w:val="1"/>
          <w:i w:val="0"/>
          <w:iCs w:val="0"/>
          <w:caps w:val="0"/>
          <w:smallCaps w:val="0"/>
          <w:noProof w:val="0"/>
          <w:color w:val="000000" w:themeColor="text1" w:themeTint="FF" w:themeShade="FF"/>
          <w:sz w:val="24"/>
          <w:szCs w:val="24"/>
          <w:lang w:val="en-NZ"/>
        </w:rPr>
        <w:t>be</w:t>
      </w:r>
      <w:r w:rsidRPr="4FE90B09" w:rsidR="7735F332">
        <w:rPr>
          <w:rFonts w:ascii="Arial" w:hAnsi="Arial" w:eastAsia="Arial" w:cs="Arial"/>
          <w:b w:val="1"/>
          <w:bCs w:val="1"/>
          <w:i w:val="0"/>
          <w:iCs w:val="0"/>
          <w:caps w:val="0"/>
          <w:smallCaps w:val="0"/>
          <w:noProof w:val="0"/>
          <w:color w:val="000000" w:themeColor="text1" w:themeTint="FF" w:themeShade="FF"/>
          <w:sz w:val="24"/>
          <w:szCs w:val="24"/>
          <w:lang w:val="en-NZ"/>
        </w:rPr>
        <w:t xml:space="preserve"> </w:t>
      </w:r>
      <w:r w:rsidRPr="4FE90B09" w:rsidR="7735F332">
        <w:rPr>
          <w:rFonts w:ascii="Arial" w:hAnsi="Arial" w:eastAsia="Arial" w:cs="Arial"/>
          <w:b w:val="1"/>
          <w:bCs w:val="1"/>
          <w:i w:val="0"/>
          <w:iCs w:val="0"/>
          <w:caps w:val="0"/>
          <w:smallCaps w:val="0"/>
          <w:noProof w:val="0"/>
          <w:color w:val="000000" w:themeColor="text1" w:themeTint="FF" w:themeShade="FF"/>
          <w:sz w:val="24"/>
          <w:szCs w:val="24"/>
          <w:lang w:val="en-NZ"/>
        </w:rPr>
        <w:t>withdrawn.</w:t>
      </w:r>
    </w:p>
    <w:p w:rsidR="18680D27" w:rsidP="18680D27" w:rsidRDefault="18680D27" w14:paraId="4D604E61" w14:textId="04A47303">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7735F332" w:rsidP="0F2CB952" w:rsidRDefault="7735F332" w14:paraId="60345C86" w14:textId="723E8A40">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0F2CB952" w:rsidR="5705B85A">
        <w:rPr>
          <w:rFonts w:ascii="Arial" w:hAnsi="Arial" w:eastAsia="Arial" w:cs="Arial"/>
          <w:b w:val="0"/>
          <w:bCs w:val="0"/>
          <w:i w:val="0"/>
          <w:iCs w:val="0"/>
          <w:caps w:val="0"/>
          <w:smallCaps w:val="0"/>
          <w:noProof w:val="0"/>
          <w:color w:val="000000" w:themeColor="text1" w:themeTint="FF" w:themeShade="FF"/>
          <w:sz w:val="24"/>
          <w:szCs w:val="24"/>
          <w:lang w:val="en-NZ"/>
        </w:rPr>
        <w:t>Below are our key reasons for recommending this:</w:t>
      </w:r>
    </w:p>
    <w:p w:rsidR="18680D27" w:rsidP="18680D27" w:rsidRDefault="18680D27" w14:paraId="4CAB712A" w14:textId="42DD7BA5">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06594669" w:rsidP="0F2CB952" w:rsidRDefault="06594669" w14:paraId="49CA18FD" w14:textId="4336AB27">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0F2CB952" w:rsidR="5705B85A">
        <w:rPr>
          <w:rFonts w:ascii="Arial" w:hAnsi="Arial" w:eastAsia="Arial" w:cs="Arial"/>
          <w:b w:val="0"/>
          <w:bCs w:val="0"/>
          <w:i w:val="0"/>
          <w:iCs w:val="0"/>
          <w:caps w:val="0"/>
          <w:smallCaps w:val="0"/>
          <w:noProof w:val="0"/>
          <w:color w:val="000000" w:themeColor="text1" w:themeTint="FF" w:themeShade="FF"/>
          <w:sz w:val="24"/>
          <w:szCs w:val="24"/>
          <w:lang w:val="en-NZ"/>
        </w:rPr>
        <w:t xml:space="preserve">1.) D</w:t>
      </w:r>
      <w:r w:rsidRPr="0F2CB952" w:rsidR="7735F332">
        <w:rPr>
          <w:rFonts w:ascii="Arial" w:hAnsi="Arial" w:eastAsia="Arial" w:cs="Arial"/>
          <w:b w:val="0"/>
          <w:bCs w:val="0"/>
          <w:i w:val="0"/>
          <w:iCs w:val="0"/>
          <w:caps w:val="0"/>
          <w:smallCaps w:val="0"/>
          <w:noProof w:val="0"/>
          <w:color w:val="000000" w:themeColor="text1" w:themeTint="FF" w:themeShade="FF"/>
          <w:sz w:val="24"/>
          <w:szCs w:val="24"/>
          <w:lang w:val="en-NZ"/>
        </w:rPr>
        <w:t xml:space="preserve">isabled motorists and vehicle passengers are more likely to be low-income earners than non-disabled </w:t>
      </w:r>
      <w:r w:rsidRPr="0F2CB952" w:rsidR="76CDF704">
        <w:rPr>
          <w:rFonts w:ascii="Arial" w:hAnsi="Arial" w:eastAsia="Arial" w:cs="Arial"/>
          <w:b w:val="0"/>
          <w:bCs w:val="0"/>
          <w:i w:val="0"/>
          <w:iCs w:val="0"/>
          <w:caps w:val="0"/>
          <w:smallCaps w:val="0"/>
          <w:noProof w:val="0"/>
          <w:color w:val="000000" w:themeColor="text1" w:themeTint="FF" w:themeShade="FF"/>
          <w:sz w:val="24"/>
          <w:szCs w:val="24"/>
          <w:lang w:val="en-NZ"/>
        </w:rPr>
        <w:t>motorists and passengers</w:t>
      </w:r>
      <w:r w:rsidRPr="0F2CB952" w:rsidR="7735F332">
        <w:rPr>
          <w:rFonts w:ascii="Arial" w:hAnsi="Arial" w:eastAsia="Arial" w:cs="Arial"/>
          <w:b w:val="0"/>
          <w:bCs w:val="0"/>
          <w:i w:val="0"/>
          <w:iCs w:val="0"/>
          <w:caps w:val="0"/>
          <w:smallCaps w:val="0"/>
          <w:noProof w:val="0"/>
          <w:color w:val="000000" w:themeColor="text1" w:themeTint="FF" w:themeShade="FF"/>
          <w:sz w:val="24"/>
          <w:szCs w:val="24"/>
          <w:lang w:val="en-NZ"/>
        </w:rPr>
        <w:t>. According to Statistics New Zealand’s Disability Household Survey 2023</w:t>
      </w:r>
      <w:r w:rsidRPr="0F2CB952" w:rsidR="2B200775">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0F2CB952" w:rsidR="6807DF00">
        <w:rPr>
          <w:rFonts w:ascii="Arial" w:hAnsi="Arial" w:eastAsia="Arial" w:cs="Arial"/>
          <w:b w:val="0"/>
          <w:bCs w:val="0"/>
          <w:i w:val="0"/>
          <w:iCs w:val="0"/>
          <w:caps w:val="0"/>
          <w:smallCaps w:val="0"/>
          <w:noProof w:val="0"/>
          <w:color w:val="000000" w:themeColor="text1" w:themeTint="FF" w:themeShade="FF"/>
          <w:sz w:val="24"/>
          <w:szCs w:val="24"/>
          <w:lang w:val="en-NZ"/>
        </w:rPr>
        <w:t xml:space="preserve">53% of disabled New Zealanders reported that they had either not enough income or only just enough income to meet their basic needs, </w:t>
      </w:r>
      <w:r w:rsidRPr="0F2CB952" w:rsidR="393B07E5">
        <w:rPr>
          <w:rFonts w:ascii="Arial" w:hAnsi="Arial" w:eastAsia="Arial" w:cs="Arial"/>
          <w:b w:val="0"/>
          <w:bCs w:val="0"/>
          <w:i w:val="0"/>
          <w:iCs w:val="0"/>
          <w:caps w:val="0"/>
          <w:smallCaps w:val="0"/>
          <w:noProof w:val="0"/>
          <w:color w:val="000000" w:themeColor="text1" w:themeTint="FF" w:themeShade="FF"/>
          <w:sz w:val="24"/>
          <w:szCs w:val="24"/>
          <w:lang w:val="en-NZ"/>
        </w:rPr>
        <w:t xml:space="preserve">compared to 31% of non-disabled </w:t>
      </w:r>
      <w:r w:rsidRPr="0F2CB952" w:rsidR="393B07E5">
        <w:rPr>
          <w:rFonts w:ascii="Arial" w:hAnsi="Arial" w:eastAsia="Arial" w:cs="Arial"/>
          <w:b w:val="0"/>
          <w:bCs w:val="0"/>
          <w:i w:val="0"/>
          <w:iCs w:val="0"/>
          <w:caps w:val="0"/>
          <w:smallCaps w:val="0"/>
          <w:noProof w:val="0"/>
          <w:color w:val="000000" w:themeColor="text1" w:themeTint="FF" w:themeShade="FF"/>
          <w:sz w:val="24"/>
          <w:szCs w:val="24"/>
          <w:lang w:val="en-NZ"/>
        </w:rPr>
        <w:t>people</w:t>
      </w:r>
      <w:r w:rsidRPr="0F2CB952" w:rsidR="6807DF00">
        <w:rPr>
          <w:rFonts w:ascii="Arial" w:hAnsi="Arial" w:eastAsia="Arial" w:cs="Arial"/>
          <w:b w:val="0"/>
          <w:bCs w:val="0"/>
          <w:i w:val="0"/>
          <w:iCs w:val="0"/>
          <w:caps w:val="0"/>
          <w:smallCaps w:val="0"/>
          <w:noProof w:val="0"/>
          <w:color w:val="000000" w:themeColor="text1" w:themeTint="FF" w:themeShade="FF"/>
          <w:sz w:val="24"/>
          <w:szCs w:val="24"/>
          <w:lang w:val="en-NZ"/>
        </w:rPr>
        <w:t>.</w:t>
      </w:r>
      <w:r w:rsidRPr="0F2CB952">
        <w:rPr>
          <w:rStyle w:val="FootnoteReference"/>
          <w:rFonts w:ascii="Arial" w:hAnsi="Arial" w:eastAsia="Arial" w:cs="Arial"/>
          <w:b w:val="0"/>
          <w:bCs w:val="0"/>
          <w:i w:val="0"/>
          <w:iCs w:val="0"/>
          <w:caps w:val="0"/>
          <w:smallCaps w:val="0"/>
          <w:noProof w:val="0"/>
          <w:color w:val="000000" w:themeColor="text1" w:themeTint="FF" w:themeShade="FF"/>
          <w:sz w:val="24"/>
          <w:szCs w:val="24"/>
          <w:lang w:val="en-NZ"/>
        </w:rPr>
        <w:footnoteReference w:id="10926"/>
      </w:r>
    </w:p>
    <w:p w:rsidR="18680D27" w:rsidP="18680D27" w:rsidRDefault="18680D27" w14:paraId="6514DB42" w14:textId="401B9EB6">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4EA2DFB8" w:rsidP="0F2CB952" w:rsidRDefault="4EA2DFB8" w14:paraId="7C1ECAD1" w14:textId="20469E12">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0F2CB952" w:rsidR="553DC2B1">
        <w:rPr>
          <w:rFonts w:ascii="Arial" w:hAnsi="Arial" w:eastAsia="Arial" w:cs="Arial"/>
          <w:b w:val="0"/>
          <w:bCs w:val="0"/>
          <w:i w:val="0"/>
          <w:iCs w:val="0"/>
          <w:caps w:val="0"/>
          <w:smallCaps w:val="0"/>
          <w:noProof w:val="0"/>
          <w:color w:val="000000" w:themeColor="text1" w:themeTint="FF" w:themeShade="FF"/>
          <w:sz w:val="24"/>
          <w:szCs w:val="24"/>
          <w:lang w:val="en-NZ"/>
        </w:rPr>
        <w:t xml:space="preserve">2.) According to the Household Disability Survey </w:t>
      </w:r>
      <w:r w:rsidRPr="0F2CB952" w:rsidR="4EA2DFB8">
        <w:rPr>
          <w:rFonts w:ascii="Arial" w:hAnsi="Arial" w:eastAsia="Arial" w:cs="Arial"/>
          <w:b w:val="0"/>
          <w:bCs w:val="0"/>
          <w:i w:val="0"/>
          <w:iCs w:val="0"/>
          <w:caps w:val="0"/>
          <w:smallCaps w:val="0"/>
          <w:noProof w:val="0"/>
          <w:color w:val="000000" w:themeColor="text1" w:themeTint="FF" w:themeShade="FF"/>
          <w:sz w:val="24"/>
          <w:szCs w:val="24"/>
          <w:lang w:val="en-NZ"/>
        </w:rPr>
        <w:t xml:space="preserve">54% of disabled New Zealanders reported that they drove themselves </w:t>
      </w:r>
      <w:r w:rsidRPr="0F2CB952" w:rsidR="609E57B8">
        <w:rPr>
          <w:rFonts w:ascii="Arial" w:hAnsi="Arial" w:eastAsia="Arial" w:cs="Arial"/>
          <w:b w:val="0"/>
          <w:bCs w:val="0"/>
          <w:i w:val="0"/>
          <w:iCs w:val="0"/>
          <w:caps w:val="0"/>
          <w:smallCaps w:val="0"/>
          <w:noProof w:val="0"/>
          <w:color w:val="000000" w:themeColor="text1" w:themeTint="FF" w:themeShade="FF"/>
          <w:sz w:val="24"/>
          <w:szCs w:val="24"/>
          <w:lang w:val="en-NZ"/>
        </w:rPr>
        <w:t>while 43% were regular passengers in motor vehicles.</w:t>
      </w:r>
      <w:r w:rsidRPr="0F2CB952" w:rsidR="299895BB">
        <w:rPr>
          <w:rFonts w:ascii="Arial" w:hAnsi="Arial" w:eastAsia="Arial" w:cs="Arial"/>
          <w:b w:val="0"/>
          <w:bCs w:val="0"/>
          <w:i w:val="0"/>
          <w:iCs w:val="0"/>
          <w:caps w:val="0"/>
          <w:smallCaps w:val="0"/>
          <w:noProof w:val="0"/>
          <w:color w:val="000000" w:themeColor="text1" w:themeTint="FF" w:themeShade="FF"/>
          <w:sz w:val="24"/>
          <w:szCs w:val="24"/>
          <w:lang w:val="en-NZ"/>
        </w:rPr>
        <w:t xml:space="preserve"> Most significantly, 78% of disabled people drove themselv</w:t>
      </w:r>
      <w:r w:rsidRPr="0F2CB952" w:rsidR="13D55739">
        <w:rPr>
          <w:rFonts w:ascii="Arial" w:hAnsi="Arial" w:eastAsia="Arial" w:cs="Arial"/>
          <w:b w:val="0"/>
          <w:bCs w:val="0"/>
          <w:i w:val="0"/>
          <w:iCs w:val="0"/>
          <w:caps w:val="0"/>
          <w:smallCaps w:val="0"/>
          <w:noProof w:val="0"/>
          <w:color w:val="000000" w:themeColor="text1" w:themeTint="FF" w:themeShade="FF"/>
          <w:sz w:val="24"/>
          <w:szCs w:val="24"/>
          <w:lang w:val="en-NZ"/>
        </w:rPr>
        <w:t xml:space="preserve">es to work, which is </w:t>
      </w:r>
      <w:r w:rsidRPr="0F2CB952" w:rsidR="13D55739">
        <w:rPr>
          <w:rFonts w:ascii="Arial" w:hAnsi="Arial" w:eastAsia="Arial" w:cs="Arial"/>
          <w:b w:val="0"/>
          <w:bCs w:val="0"/>
          <w:i w:val="0"/>
          <w:iCs w:val="0"/>
          <w:caps w:val="0"/>
          <w:smallCaps w:val="0"/>
          <w:noProof w:val="0"/>
          <w:color w:val="000000" w:themeColor="text1" w:themeTint="FF" w:themeShade="FF"/>
          <w:sz w:val="24"/>
          <w:szCs w:val="24"/>
          <w:lang w:val="en-NZ"/>
        </w:rPr>
        <w:t>almost on</w:t>
      </w:r>
      <w:r w:rsidRPr="0F2CB952" w:rsidR="13D55739">
        <w:rPr>
          <w:rFonts w:ascii="Arial" w:hAnsi="Arial" w:eastAsia="Arial" w:cs="Arial"/>
          <w:b w:val="0"/>
          <w:bCs w:val="0"/>
          <w:i w:val="0"/>
          <w:iCs w:val="0"/>
          <w:caps w:val="0"/>
          <w:smallCaps w:val="0"/>
          <w:noProof w:val="0"/>
          <w:color w:val="000000" w:themeColor="text1" w:themeTint="FF" w:themeShade="FF"/>
          <w:sz w:val="24"/>
          <w:szCs w:val="24"/>
          <w:lang w:val="en-NZ"/>
        </w:rPr>
        <w:t xml:space="preserve"> par with the 81% of non-</w:t>
      </w:r>
      <w:r w:rsidRPr="0F2CB952" w:rsidR="299895BB">
        <w:rPr>
          <w:rFonts w:ascii="Arial" w:hAnsi="Arial" w:eastAsia="Arial" w:cs="Arial"/>
          <w:b w:val="0"/>
          <w:bCs w:val="0"/>
          <w:i w:val="0"/>
          <w:iCs w:val="0"/>
          <w:caps w:val="0"/>
          <w:smallCaps w:val="0"/>
          <w:noProof w:val="0"/>
          <w:color w:val="000000" w:themeColor="text1" w:themeTint="FF" w:themeShade="FF"/>
          <w:sz w:val="24"/>
          <w:szCs w:val="24"/>
          <w:lang w:val="en-NZ"/>
        </w:rPr>
        <w:t>disabled people</w:t>
      </w:r>
      <w:r w:rsidRPr="0F2CB952" w:rsidR="18289776">
        <w:rPr>
          <w:rFonts w:ascii="Arial" w:hAnsi="Arial" w:eastAsia="Arial" w:cs="Arial"/>
          <w:b w:val="0"/>
          <w:bCs w:val="0"/>
          <w:i w:val="0"/>
          <w:iCs w:val="0"/>
          <w:caps w:val="0"/>
          <w:smallCaps w:val="0"/>
          <w:noProof w:val="0"/>
          <w:color w:val="000000" w:themeColor="text1" w:themeTint="FF" w:themeShade="FF"/>
          <w:sz w:val="24"/>
          <w:szCs w:val="24"/>
          <w:lang w:val="en-NZ"/>
        </w:rPr>
        <w:t xml:space="preserve"> who </w:t>
      </w:r>
      <w:r w:rsidRPr="0F2CB952" w:rsidR="698EFD71">
        <w:rPr>
          <w:rFonts w:ascii="Arial" w:hAnsi="Arial" w:eastAsia="Arial" w:cs="Arial"/>
          <w:b w:val="0"/>
          <w:bCs w:val="0"/>
          <w:i w:val="0"/>
          <w:iCs w:val="0"/>
          <w:caps w:val="0"/>
          <w:smallCaps w:val="0"/>
          <w:noProof w:val="0"/>
          <w:color w:val="000000" w:themeColor="text1" w:themeTint="FF" w:themeShade="FF"/>
          <w:sz w:val="24"/>
          <w:szCs w:val="24"/>
          <w:lang w:val="en-NZ"/>
        </w:rPr>
        <w:t>do so</w:t>
      </w:r>
      <w:r w:rsidRPr="0F2CB952" w:rsidR="18289776">
        <w:rPr>
          <w:rFonts w:ascii="Arial" w:hAnsi="Arial" w:eastAsia="Arial" w:cs="Arial"/>
          <w:b w:val="0"/>
          <w:bCs w:val="0"/>
          <w:i w:val="0"/>
          <w:iCs w:val="0"/>
          <w:caps w:val="0"/>
          <w:smallCaps w:val="0"/>
          <w:noProof w:val="0"/>
          <w:color w:val="000000" w:themeColor="text1" w:themeTint="FF" w:themeShade="FF"/>
          <w:sz w:val="24"/>
          <w:szCs w:val="24"/>
          <w:lang w:val="en-NZ"/>
        </w:rPr>
        <w:t>.</w:t>
      </w:r>
      <w:r w:rsidRPr="0F2CB952" w:rsidR="16B6EBE5">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0F2CB952" w:rsidR="4A40E0F0">
        <w:rPr>
          <w:rFonts w:ascii="Arial" w:hAnsi="Arial" w:eastAsia="Arial" w:cs="Arial"/>
          <w:b w:val="0"/>
          <w:bCs w:val="0"/>
          <w:i w:val="0"/>
          <w:iCs w:val="0"/>
          <w:caps w:val="0"/>
          <w:smallCaps w:val="0"/>
          <w:noProof w:val="0"/>
          <w:color w:val="000000" w:themeColor="text1" w:themeTint="FF" w:themeShade="FF"/>
          <w:sz w:val="24"/>
          <w:szCs w:val="24"/>
          <w:lang w:val="en-NZ"/>
        </w:rPr>
        <w:t>Bearing these factors in mind, it</w:t>
      </w:r>
      <w:r w:rsidRPr="0F2CB952" w:rsidR="4A40E0F0">
        <w:rPr>
          <w:rFonts w:ascii="Arial" w:hAnsi="Arial" w:eastAsia="Arial" w:cs="Arial"/>
          <w:b w:val="0"/>
          <w:bCs w:val="0"/>
          <w:i w:val="0"/>
          <w:iCs w:val="0"/>
          <w:caps w:val="0"/>
          <w:smallCaps w:val="0"/>
          <w:noProof w:val="0"/>
          <w:color w:val="000000" w:themeColor="text1" w:themeTint="FF" w:themeShade="FF"/>
          <w:sz w:val="24"/>
          <w:szCs w:val="24"/>
          <w:lang w:val="en-NZ"/>
        </w:rPr>
        <w:t xml:space="preserve"> is disproportionately more likely that disabled motorists will be on lower incomes and less likely to afford time of use road charges.</w:t>
      </w:r>
      <w:r w:rsidRPr="0F2CB952">
        <w:rPr>
          <w:rStyle w:val="FootnoteReference"/>
          <w:rFonts w:ascii="Arial" w:hAnsi="Arial" w:eastAsia="Arial" w:cs="Arial"/>
          <w:b w:val="0"/>
          <w:bCs w:val="0"/>
          <w:i w:val="0"/>
          <w:iCs w:val="0"/>
          <w:caps w:val="0"/>
          <w:smallCaps w:val="0"/>
          <w:noProof w:val="0"/>
          <w:color w:val="000000" w:themeColor="text1" w:themeTint="FF" w:themeShade="FF"/>
          <w:sz w:val="24"/>
          <w:szCs w:val="24"/>
          <w:lang w:val="en-NZ"/>
        </w:rPr>
        <w:footnoteReference w:id="5279"/>
      </w:r>
    </w:p>
    <w:p w:rsidR="18680D27" w:rsidP="18680D27" w:rsidRDefault="18680D27" w14:paraId="0D2DAB23" w14:textId="1F25793A">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13D066CD" w:rsidP="0F2CB952" w:rsidRDefault="13D066CD" w14:paraId="66B5EB62" w14:textId="33BC27FC">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0F2CB952" w:rsidR="3D00F8F4">
        <w:rPr>
          <w:rFonts w:ascii="Arial" w:hAnsi="Arial" w:eastAsia="Arial" w:cs="Arial"/>
          <w:b w:val="0"/>
          <w:bCs w:val="0"/>
          <w:i w:val="0"/>
          <w:iCs w:val="0"/>
          <w:caps w:val="0"/>
          <w:smallCaps w:val="0"/>
          <w:noProof w:val="0"/>
          <w:color w:val="000000" w:themeColor="text1" w:themeTint="FF" w:themeShade="FF"/>
          <w:sz w:val="24"/>
          <w:szCs w:val="24"/>
          <w:lang w:val="en-NZ"/>
        </w:rPr>
        <w:t>3.) I</w:t>
      </w:r>
      <w:r w:rsidRPr="0F2CB952" w:rsidR="08B000D0">
        <w:rPr>
          <w:rFonts w:ascii="Arial" w:hAnsi="Arial" w:eastAsia="Arial" w:cs="Arial"/>
          <w:b w:val="0"/>
          <w:bCs w:val="0"/>
          <w:i w:val="0"/>
          <w:iCs w:val="0"/>
          <w:caps w:val="0"/>
          <w:smallCaps w:val="0"/>
          <w:noProof w:val="0"/>
          <w:color w:val="000000" w:themeColor="text1" w:themeTint="FF" w:themeShade="FF"/>
          <w:sz w:val="24"/>
          <w:szCs w:val="24"/>
          <w:lang w:val="en-NZ"/>
        </w:rPr>
        <w:t xml:space="preserve">ntroducing user charges will penalise passengers in small passenger service vehicles such as, for example, Ubers, </w:t>
      </w:r>
      <w:r w:rsidRPr="0F2CB952" w:rsidR="08B000D0">
        <w:rPr>
          <w:rFonts w:ascii="Arial" w:hAnsi="Arial" w:eastAsia="Arial" w:cs="Arial"/>
          <w:b w:val="0"/>
          <w:bCs w:val="0"/>
          <w:i w:val="0"/>
          <w:iCs w:val="0"/>
          <w:caps w:val="0"/>
          <w:smallCaps w:val="0"/>
          <w:noProof w:val="0"/>
          <w:color w:val="000000" w:themeColor="text1" w:themeTint="FF" w:themeShade="FF"/>
          <w:sz w:val="24"/>
          <w:szCs w:val="24"/>
          <w:lang w:val="en-NZ"/>
        </w:rPr>
        <w:t>taxis</w:t>
      </w:r>
      <w:r w:rsidRPr="0F2CB952" w:rsidR="08B000D0">
        <w:rPr>
          <w:rFonts w:ascii="Arial" w:hAnsi="Arial" w:eastAsia="Arial" w:cs="Arial"/>
          <w:b w:val="0"/>
          <w:bCs w:val="0"/>
          <w:i w:val="0"/>
          <w:iCs w:val="0"/>
          <w:caps w:val="0"/>
          <w:smallCaps w:val="0"/>
          <w:noProof w:val="0"/>
          <w:color w:val="000000" w:themeColor="text1" w:themeTint="FF" w:themeShade="FF"/>
          <w:sz w:val="24"/>
          <w:szCs w:val="24"/>
          <w:lang w:val="en-NZ"/>
        </w:rPr>
        <w:t xml:space="preserve"> and </w:t>
      </w:r>
      <w:r w:rsidRPr="0F2CB952" w:rsidR="4D2A41C8">
        <w:rPr>
          <w:rFonts w:ascii="Arial" w:hAnsi="Arial" w:eastAsia="Arial" w:cs="Arial"/>
          <w:b w:val="0"/>
          <w:bCs w:val="0"/>
          <w:i w:val="0"/>
          <w:iCs w:val="0"/>
          <w:caps w:val="0"/>
          <w:smallCaps w:val="0"/>
          <w:noProof w:val="0"/>
          <w:color w:val="000000" w:themeColor="text1" w:themeTint="FF" w:themeShade="FF"/>
          <w:sz w:val="24"/>
          <w:szCs w:val="24"/>
          <w:lang w:val="en-NZ"/>
        </w:rPr>
        <w:t>mobility taxi services.</w:t>
      </w:r>
      <w:r w:rsidRPr="0F2CB952" w:rsidR="48B242BB">
        <w:rPr>
          <w:rFonts w:ascii="Arial" w:hAnsi="Arial" w:eastAsia="Arial" w:cs="Arial"/>
          <w:b w:val="0"/>
          <w:bCs w:val="0"/>
          <w:i w:val="0"/>
          <w:iCs w:val="0"/>
          <w:caps w:val="0"/>
          <w:smallCaps w:val="0"/>
          <w:noProof w:val="0"/>
          <w:color w:val="000000" w:themeColor="text1" w:themeTint="FF" w:themeShade="FF"/>
          <w:sz w:val="24"/>
          <w:szCs w:val="24"/>
          <w:lang w:val="en-NZ"/>
        </w:rPr>
        <w:t xml:space="preserve"> As all</w:t>
      </w:r>
      <w:r w:rsidRPr="0F2CB952" w:rsidR="504692D5">
        <w:rPr>
          <w:rFonts w:ascii="Arial" w:hAnsi="Arial" w:eastAsia="Arial" w:cs="Arial"/>
          <w:b w:val="0"/>
          <w:bCs w:val="0"/>
          <w:i w:val="0"/>
          <w:iCs w:val="0"/>
          <w:caps w:val="0"/>
          <w:smallCaps w:val="0"/>
          <w:noProof w:val="0"/>
          <w:color w:val="000000" w:themeColor="text1" w:themeTint="FF" w:themeShade="FF"/>
          <w:sz w:val="24"/>
          <w:szCs w:val="24"/>
          <w:lang w:val="en-NZ"/>
        </w:rPr>
        <w:t xml:space="preserve"> but emergency services and defence vehicles will have to pay user charges, it is likely that small passenger service providers </w:t>
      </w:r>
      <w:r w:rsidRPr="0F2CB952" w:rsidR="306397EC">
        <w:rPr>
          <w:rFonts w:ascii="Arial" w:hAnsi="Arial" w:eastAsia="Arial" w:cs="Arial"/>
          <w:b w:val="0"/>
          <w:bCs w:val="0"/>
          <w:i w:val="0"/>
          <w:iCs w:val="0"/>
          <w:caps w:val="0"/>
          <w:smallCaps w:val="0"/>
          <w:noProof w:val="0"/>
          <w:color w:val="000000" w:themeColor="text1" w:themeTint="FF" w:themeShade="FF"/>
          <w:sz w:val="24"/>
          <w:szCs w:val="24"/>
          <w:lang w:val="en-NZ"/>
        </w:rPr>
        <w:t>could raise fares to compensate for having to drive on roads in areas which have time of use charg</w:t>
      </w:r>
      <w:r w:rsidRPr="0F2CB952" w:rsidR="44178663">
        <w:rPr>
          <w:rFonts w:ascii="Arial" w:hAnsi="Arial" w:eastAsia="Arial" w:cs="Arial"/>
          <w:b w:val="0"/>
          <w:bCs w:val="0"/>
          <w:i w:val="0"/>
          <w:iCs w:val="0"/>
          <w:caps w:val="0"/>
          <w:smallCaps w:val="0"/>
          <w:noProof w:val="0"/>
          <w:color w:val="000000" w:themeColor="text1" w:themeTint="FF" w:themeShade="FF"/>
          <w:sz w:val="24"/>
          <w:szCs w:val="24"/>
          <w:lang w:val="en-NZ"/>
        </w:rPr>
        <w:t>ing schemes</w:t>
      </w:r>
      <w:r w:rsidRPr="0F2CB952" w:rsidR="306397EC">
        <w:rPr>
          <w:rFonts w:ascii="Arial" w:hAnsi="Arial" w:eastAsia="Arial" w:cs="Arial"/>
          <w:b w:val="0"/>
          <w:bCs w:val="0"/>
          <w:i w:val="0"/>
          <w:iCs w:val="0"/>
          <w:caps w:val="0"/>
          <w:smallCaps w:val="0"/>
          <w:noProof w:val="0"/>
          <w:color w:val="000000" w:themeColor="text1" w:themeTint="FF" w:themeShade="FF"/>
          <w:sz w:val="24"/>
          <w:szCs w:val="24"/>
          <w:lang w:val="en-NZ"/>
        </w:rPr>
        <w:t>.</w:t>
      </w:r>
      <w:r w:rsidRPr="0F2CB952" w:rsidR="504692D5">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0F2CB952" w:rsidR="4D2A41C8">
        <w:rPr>
          <w:rFonts w:ascii="Arial" w:hAnsi="Arial" w:eastAsia="Arial" w:cs="Arial"/>
          <w:b w:val="0"/>
          <w:bCs w:val="0"/>
          <w:i w:val="0"/>
          <w:iCs w:val="0"/>
          <w:caps w:val="0"/>
          <w:smallCaps w:val="0"/>
          <w:noProof w:val="0"/>
          <w:color w:val="000000" w:themeColor="text1" w:themeTint="FF" w:themeShade="FF"/>
          <w:sz w:val="24"/>
          <w:szCs w:val="24"/>
          <w:lang w:val="en-NZ"/>
        </w:rPr>
        <w:t xml:space="preserve"> </w:t>
      </w:r>
    </w:p>
    <w:p w:rsidR="18680D27" w:rsidP="18680D27" w:rsidRDefault="18680D27" w14:paraId="101D0E1D" w14:textId="09A48782">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614D67C9" w:rsidP="0F2CB952" w:rsidRDefault="614D67C9" w14:paraId="1CB9C5A1" w14:textId="6458903E">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0F2CB952" w:rsidR="2B152111">
        <w:rPr>
          <w:rFonts w:ascii="Arial" w:hAnsi="Arial" w:eastAsia="Arial" w:cs="Arial"/>
          <w:b w:val="0"/>
          <w:bCs w:val="0"/>
          <w:i w:val="0"/>
          <w:iCs w:val="0"/>
          <w:caps w:val="0"/>
          <w:smallCaps w:val="0"/>
          <w:noProof w:val="0"/>
          <w:color w:val="000000" w:themeColor="text1" w:themeTint="FF" w:themeShade="FF"/>
          <w:sz w:val="24"/>
          <w:szCs w:val="24"/>
          <w:lang w:val="en-NZ"/>
        </w:rPr>
        <w:t>4.) While</w:t>
      </w:r>
      <w:r w:rsidRPr="0F2CB952" w:rsidR="614D67C9">
        <w:rPr>
          <w:rFonts w:ascii="Arial" w:hAnsi="Arial" w:eastAsia="Arial" w:cs="Arial"/>
          <w:b w:val="0"/>
          <w:bCs w:val="0"/>
          <w:i w:val="0"/>
          <w:iCs w:val="0"/>
          <w:caps w:val="0"/>
          <w:smallCaps w:val="0"/>
          <w:noProof w:val="0"/>
          <w:color w:val="000000" w:themeColor="text1" w:themeTint="FF" w:themeShade="FF"/>
          <w:sz w:val="24"/>
          <w:szCs w:val="24"/>
          <w:lang w:val="en-NZ"/>
        </w:rPr>
        <w:t xml:space="preserve"> time of u</w:t>
      </w:r>
      <w:r w:rsidRPr="0F2CB952" w:rsidR="601E7904">
        <w:rPr>
          <w:rFonts w:ascii="Arial" w:hAnsi="Arial" w:eastAsia="Arial" w:cs="Arial"/>
          <w:b w:val="0"/>
          <w:bCs w:val="0"/>
          <w:i w:val="0"/>
          <w:iCs w:val="0"/>
          <w:caps w:val="0"/>
          <w:smallCaps w:val="0"/>
          <w:noProof w:val="0"/>
          <w:color w:val="000000" w:themeColor="text1" w:themeTint="FF" w:themeShade="FF"/>
          <w:sz w:val="24"/>
          <w:szCs w:val="24"/>
          <w:lang w:val="en-NZ"/>
        </w:rPr>
        <w:t>se congestion charging has been favoured</w:t>
      </w:r>
      <w:r w:rsidRPr="0F2CB952" w:rsidR="41DDFF35">
        <w:rPr>
          <w:rFonts w:ascii="Arial" w:hAnsi="Arial" w:eastAsia="Arial" w:cs="Arial"/>
          <w:b w:val="0"/>
          <w:bCs w:val="0"/>
          <w:i w:val="0"/>
          <w:iCs w:val="0"/>
          <w:caps w:val="0"/>
          <w:smallCaps w:val="0"/>
          <w:noProof w:val="0"/>
          <w:color w:val="000000" w:themeColor="text1" w:themeTint="FF" w:themeShade="FF"/>
          <w:sz w:val="24"/>
          <w:szCs w:val="24"/>
          <w:lang w:val="en-NZ"/>
        </w:rPr>
        <w:t xml:space="preserve"> by some</w:t>
      </w:r>
      <w:r w:rsidRPr="0F2CB952" w:rsidR="601E7904">
        <w:rPr>
          <w:rFonts w:ascii="Arial" w:hAnsi="Arial" w:eastAsia="Arial" w:cs="Arial"/>
          <w:b w:val="0"/>
          <w:bCs w:val="0"/>
          <w:i w:val="0"/>
          <w:iCs w:val="0"/>
          <w:caps w:val="0"/>
          <w:smallCaps w:val="0"/>
          <w:noProof w:val="0"/>
          <w:color w:val="000000" w:themeColor="text1" w:themeTint="FF" w:themeShade="FF"/>
          <w:sz w:val="24"/>
          <w:szCs w:val="24"/>
          <w:lang w:val="en-NZ"/>
        </w:rPr>
        <w:t xml:space="preserve"> as a pro-environment measure, from looking at the text of the legislation, the government is</w:t>
      </w:r>
      <w:r w:rsidRPr="0F2CB952" w:rsidR="2F6CBB9A">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0F2CB952" w:rsidR="5626EC26">
        <w:rPr>
          <w:rFonts w:ascii="Arial" w:hAnsi="Arial" w:eastAsia="Arial" w:cs="Arial"/>
          <w:b w:val="0"/>
          <w:bCs w:val="0"/>
          <w:i w:val="0"/>
          <w:iCs w:val="0"/>
          <w:caps w:val="0"/>
          <w:smallCaps w:val="0"/>
          <w:noProof w:val="0"/>
          <w:color w:val="000000" w:themeColor="text1" w:themeTint="FF" w:themeShade="FF"/>
          <w:sz w:val="24"/>
          <w:szCs w:val="24"/>
          <w:lang w:val="en-NZ"/>
        </w:rPr>
        <w:t>heavily promoting</w:t>
      </w:r>
      <w:r w:rsidRPr="0F2CB952" w:rsidR="2F6CBB9A">
        <w:rPr>
          <w:rFonts w:ascii="Arial" w:hAnsi="Arial" w:eastAsia="Arial" w:cs="Arial"/>
          <w:b w:val="0"/>
          <w:bCs w:val="0"/>
          <w:i w:val="0"/>
          <w:iCs w:val="0"/>
          <w:caps w:val="0"/>
          <w:smallCaps w:val="0"/>
          <w:noProof w:val="0"/>
          <w:color w:val="000000" w:themeColor="text1" w:themeTint="FF" w:themeShade="FF"/>
          <w:sz w:val="24"/>
          <w:szCs w:val="24"/>
          <w:lang w:val="en-NZ"/>
        </w:rPr>
        <w:t xml:space="preserve"> the economic growth aspects rather than the environmental/climate change benefits of such schemes.</w:t>
      </w:r>
    </w:p>
    <w:p w:rsidR="18680D27" w:rsidP="18680D27" w:rsidRDefault="18680D27" w14:paraId="34F03FE5" w14:textId="7791911D">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0D5CE353" w:rsidP="0F2CB952" w:rsidRDefault="0D5CE353" w14:paraId="7AB3FB4D" w14:textId="61FACF05">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0F2CB952" w:rsidR="0D5CE353">
        <w:rPr>
          <w:rFonts w:ascii="Arial" w:hAnsi="Arial" w:eastAsia="Arial" w:cs="Arial"/>
          <w:b w:val="0"/>
          <w:bCs w:val="0"/>
          <w:i w:val="0"/>
          <w:iCs w:val="0"/>
          <w:caps w:val="0"/>
          <w:smallCaps w:val="0"/>
          <w:noProof w:val="0"/>
          <w:color w:val="000000" w:themeColor="text1" w:themeTint="FF" w:themeShade="FF"/>
          <w:sz w:val="24"/>
          <w:szCs w:val="24"/>
          <w:lang w:val="en-NZ"/>
        </w:rPr>
        <w:t>While maintaining economic activity is an important consideration, there appears to be no consideration of environmental factors, let alone any plan for central government to invest more in public transport platforms including buses</w:t>
      </w:r>
      <w:r w:rsidRPr="0F2CB952" w:rsidR="3B2370B3">
        <w:rPr>
          <w:rFonts w:ascii="Arial" w:hAnsi="Arial" w:eastAsia="Arial" w:cs="Arial"/>
          <w:b w:val="0"/>
          <w:bCs w:val="0"/>
          <w:i w:val="0"/>
          <w:iCs w:val="0"/>
          <w:caps w:val="0"/>
          <w:smallCaps w:val="0"/>
          <w:noProof w:val="0"/>
          <w:color w:val="000000" w:themeColor="text1" w:themeTint="FF" w:themeShade="FF"/>
          <w:sz w:val="24"/>
          <w:szCs w:val="24"/>
          <w:lang w:val="en-NZ"/>
        </w:rPr>
        <w:t>, ride share and park and ride schemes</w:t>
      </w:r>
      <w:r w:rsidRPr="0F2CB952" w:rsidR="2E7BE4D5">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0F2CB952" w:rsidR="2E7BE4D5">
        <w:rPr>
          <w:rFonts w:ascii="Arial" w:hAnsi="Arial" w:eastAsia="Arial" w:cs="Arial"/>
          <w:b w:val="0"/>
          <w:bCs w:val="0"/>
          <w:i w:val="0"/>
          <w:iCs w:val="0"/>
          <w:caps w:val="0"/>
          <w:smallCaps w:val="0"/>
          <w:noProof w:val="0"/>
          <w:color w:val="000000" w:themeColor="text1" w:themeTint="FF" w:themeShade="FF"/>
          <w:sz w:val="24"/>
          <w:szCs w:val="24"/>
          <w:lang w:val="en-NZ"/>
        </w:rPr>
        <w:t>a</w:t>
      </w:r>
      <w:r w:rsidRPr="0F2CB952" w:rsidR="211E8CBB">
        <w:rPr>
          <w:rFonts w:ascii="Arial" w:hAnsi="Arial" w:eastAsia="Arial" w:cs="Arial"/>
          <w:b w:val="0"/>
          <w:bCs w:val="0"/>
          <w:i w:val="0"/>
          <w:iCs w:val="0"/>
          <w:caps w:val="0"/>
          <w:smallCaps w:val="0"/>
          <w:noProof w:val="0"/>
          <w:color w:val="000000" w:themeColor="text1" w:themeTint="FF" w:themeShade="FF"/>
          <w:sz w:val="24"/>
          <w:szCs w:val="24"/>
          <w:lang w:val="en-NZ"/>
        </w:rPr>
        <w:t xml:space="preserve">s well as </w:t>
      </w:r>
      <w:r w:rsidRPr="0F2CB952" w:rsidR="2E7BE4D5">
        <w:rPr>
          <w:rFonts w:ascii="Arial" w:hAnsi="Arial" w:eastAsia="Arial" w:cs="Arial"/>
          <w:b w:val="0"/>
          <w:bCs w:val="0"/>
          <w:i w:val="0"/>
          <w:iCs w:val="0"/>
          <w:caps w:val="0"/>
          <w:smallCaps w:val="0"/>
          <w:noProof w:val="0"/>
          <w:color w:val="000000" w:themeColor="text1" w:themeTint="FF" w:themeShade="FF"/>
          <w:sz w:val="24"/>
          <w:szCs w:val="24"/>
          <w:lang w:val="en-NZ"/>
        </w:rPr>
        <w:t>active transpor</w:t>
      </w:r>
      <w:r w:rsidRPr="0F2CB952" w:rsidR="0114630F">
        <w:rPr>
          <w:rFonts w:ascii="Arial" w:hAnsi="Arial" w:eastAsia="Arial" w:cs="Arial"/>
          <w:b w:val="0"/>
          <w:bCs w:val="0"/>
          <w:i w:val="0"/>
          <w:iCs w:val="0"/>
          <w:caps w:val="0"/>
          <w:smallCaps w:val="0"/>
          <w:noProof w:val="0"/>
          <w:color w:val="000000" w:themeColor="text1" w:themeTint="FF" w:themeShade="FF"/>
          <w:sz w:val="24"/>
          <w:szCs w:val="24"/>
          <w:lang w:val="en-NZ"/>
        </w:rPr>
        <w:t>t</w:t>
      </w:r>
      <w:r w:rsidRPr="0F2CB952" w:rsidR="2E7BE4D5">
        <w:rPr>
          <w:rFonts w:ascii="Arial" w:hAnsi="Arial" w:eastAsia="Arial" w:cs="Arial"/>
          <w:b w:val="0"/>
          <w:bCs w:val="0"/>
          <w:i w:val="0"/>
          <w:iCs w:val="0"/>
          <w:caps w:val="0"/>
          <w:smallCaps w:val="0"/>
          <w:noProof w:val="0"/>
          <w:color w:val="000000" w:themeColor="text1" w:themeTint="FF" w:themeShade="FF"/>
          <w:sz w:val="24"/>
          <w:szCs w:val="24"/>
          <w:lang w:val="en-NZ"/>
        </w:rPr>
        <w:t xml:space="preserve"> including cycleways and walkways</w:t>
      </w:r>
      <w:r w:rsidRPr="0F2CB952" w:rsidR="0D5CE353">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0F2CB952" w:rsidR="4B558013">
        <w:rPr>
          <w:rFonts w:ascii="Arial" w:hAnsi="Arial" w:eastAsia="Arial" w:cs="Arial"/>
          <w:b w:val="0"/>
          <w:bCs w:val="0"/>
          <w:i w:val="0"/>
          <w:iCs w:val="0"/>
          <w:caps w:val="0"/>
          <w:smallCaps w:val="0"/>
          <w:noProof w:val="0"/>
          <w:color w:val="000000" w:themeColor="text1" w:themeTint="FF" w:themeShade="FF"/>
          <w:sz w:val="24"/>
          <w:szCs w:val="24"/>
          <w:lang w:val="en-NZ"/>
        </w:rPr>
        <w:t>a</w:t>
      </w:r>
      <w:r w:rsidRPr="0F2CB952" w:rsidR="3F8DDA8A">
        <w:rPr>
          <w:rFonts w:ascii="Arial" w:hAnsi="Arial" w:eastAsia="Arial" w:cs="Arial"/>
          <w:b w:val="0"/>
          <w:bCs w:val="0"/>
          <w:i w:val="0"/>
          <w:iCs w:val="0"/>
          <w:caps w:val="0"/>
          <w:smallCaps w:val="0"/>
          <w:noProof w:val="0"/>
          <w:color w:val="000000" w:themeColor="text1" w:themeTint="FF" w:themeShade="FF"/>
          <w:sz w:val="24"/>
          <w:szCs w:val="24"/>
          <w:lang w:val="en-NZ"/>
        </w:rPr>
        <w:t>s complementary ways</w:t>
      </w:r>
      <w:r w:rsidRPr="0F2CB952" w:rsidR="4B558013">
        <w:rPr>
          <w:rFonts w:ascii="Arial" w:hAnsi="Arial" w:eastAsia="Arial" w:cs="Arial"/>
          <w:b w:val="0"/>
          <w:bCs w:val="0"/>
          <w:i w:val="0"/>
          <w:iCs w:val="0"/>
          <w:caps w:val="0"/>
          <w:smallCaps w:val="0"/>
          <w:noProof w:val="0"/>
          <w:color w:val="000000" w:themeColor="text1" w:themeTint="FF" w:themeShade="FF"/>
          <w:sz w:val="24"/>
          <w:szCs w:val="24"/>
          <w:lang w:val="en-NZ"/>
        </w:rPr>
        <w:t xml:space="preserve"> of reducing congestion</w:t>
      </w:r>
      <w:r w:rsidRPr="0F2CB952" w:rsidR="5C7B0B25">
        <w:rPr>
          <w:rFonts w:ascii="Arial" w:hAnsi="Arial" w:eastAsia="Arial" w:cs="Arial"/>
          <w:b w:val="0"/>
          <w:bCs w:val="0"/>
          <w:i w:val="0"/>
          <w:iCs w:val="0"/>
          <w:caps w:val="0"/>
          <w:smallCaps w:val="0"/>
          <w:noProof w:val="0"/>
          <w:color w:val="000000" w:themeColor="text1" w:themeTint="FF" w:themeShade="FF"/>
          <w:sz w:val="24"/>
          <w:szCs w:val="24"/>
          <w:lang w:val="en-NZ"/>
        </w:rPr>
        <w:t>.</w:t>
      </w:r>
    </w:p>
    <w:p w:rsidR="18680D27" w:rsidP="18680D27" w:rsidRDefault="18680D27" w14:paraId="35EA22F3" w14:textId="4554AAC4">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4B558013" w:rsidP="0F2CB952" w:rsidRDefault="4B558013" w14:paraId="73AFA654" w14:textId="0F257C9A">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u w:val="none"/>
          <w:lang w:val="en-NZ"/>
        </w:rPr>
      </w:pPr>
      <w:r w:rsidRPr="0F2CB952" w:rsidR="7BF9B56F">
        <w:rPr>
          <w:rFonts w:ascii="Arial" w:hAnsi="Arial" w:eastAsia="Arial" w:cs="Arial"/>
          <w:b w:val="0"/>
          <w:bCs w:val="0"/>
          <w:i w:val="0"/>
          <w:iCs w:val="0"/>
          <w:caps w:val="0"/>
          <w:smallCaps w:val="0"/>
          <w:noProof w:val="0"/>
          <w:color w:val="000000" w:themeColor="text1" w:themeTint="FF" w:themeShade="FF"/>
          <w:sz w:val="24"/>
          <w:szCs w:val="24"/>
          <w:lang w:val="en-NZ"/>
        </w:rPr>
        <w:t>5.) The disappointing reality is that the</w:t>
      </w:r>
      <w:r w:rsidRPr="0F2CB952" w:rsidR="4B558013">
        <w:rPr>
          <w:rFonts w:ascii="Arial" w:hAnsi="Arial" w:eastAsia="Arial" w:cs="Arial"/>
          <w:b w:val="0"/>
          <w:bCs w:val="0"/>
          <w:i w:val="0"/>
          <w:iCs w:val="0"/>
          <w:caps w:val="0"/>
          <w:smallCaps w:val="0"/>
          <w:noProof w:val="0"/>
          <w:color w:val="000000" w:themeColor="text1" w:themeTint="FF" w:themeShade="FF"/>
          <w:sz w:val="24"/>
          <w:szCs w:val="24"/>
          <w:lang w:val="en-NZ"/>
        </w:rPr>
        <w:t xml:space="preserve"> current government is</w:t>
      </w:r>
      <w:r w:rsidRPr="0F2CB952" w:rsidR="6EBDE88D">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0F2CB952" w:rsidR="4B558013">
        <w:rPr>
          <w:rFonts w:ascii="Arial" w:hAnsi="Arial" w:eastAsia="Arial" w:cs="Arial"/>
          <w:b w:val="0"/>
          <w:bCs w:val="0"/>
          <w:i w:val="0"/>
          <w:iCs w:val="0"/>
          <w:caps w:val="0"/>
          <w:smallCaps w:val="0"/>
          <w:noProof w:val="0"/>
          <w:color w:val="000000" w:themeColor="text1" w:themeTint="FF" w:themeShade="FF"/>
          <w:sz w:val="24"/>
          <w:szCs w:val="24"/>
          <w:u w:val="single"/>
          <w:lang w:val="en-NZ"/>
        </w:rPr>
        <w:t>reducing</w:t>
      </w:r>
      <w:r w:rsidRPr="0F2CB952" w:rsidR="4B558013">
        <w:rPr>
          <w:rFonts w:ascii="Arial" w:hAnsi="Arial" w:eastAsia="Arial" w:cs="Arial"/>
          <w:b w:val="0"/>
          <w:bCs w:val="0"/>
          <w:i w:val="0"/>
          <w:iCs w:val="0"/>
          <w:caps w:val="0"/>
          <w:smallCaps w:val="0"/>
          <w:noProof w:val="0"/>
          <w:color w:val="000000" w:themeColor="text1" w:themeTint="FF" w:themeShade="FF"/>
          <w:sz w:val="24"/>
          <w:szCs w:val="24"/>
          <w:u w:val="none"/>
          <w:lang w:val="en-NZ"/>
        </w:rPr>
        <w:t xml:space="preserve"> funding to regional councils for public transport as </w:t>
      </w:r>
      <w:r w:rsidRPr="0F2CB952" w:rsidR="4B558013">
        <w:rPr>
          <w:rFonts w:ascii="Arial" w:hAnsi="Arial" w:eastAsia="Arial" w:cs="Arial"/>
          <w:b w:val="0"/>
          <w:bCs w:val="0"/>
          <w:i w:val="0"/>
          <w:iCs w:val="0"/>
          <w:caps w:val="0"/>
          <w:smallCaps w:val="0"/>
          <w:noProof w:val="0"/>
          <w:color w:val="000000" w:themeColor="text1" w:themeTint="FF" w:themeShade="FF"/>
          <w:sz w:val="24"/>
          <w:szCs w:val="24"/>
          <w:u w:val="none"/>
          <w:lang w:val="en-NZ"/>
        </w:rPr>
        <w:t>evidenced</w:t>
      </w:r>
      <w:r w:rsidRPr="0F2CB952" w:rsidR="4B558013">
        <w:rPr>
          <w:rFonts w:ascii="Arial" w:hAnsi="Arial" w:eastAsia="Arial" w:cs="Arial"/>
          <w:b w:val="0"/>
          <w:bCs w:val="0"/>
          <w:i w:val="0"/>
          <w:iCs w:val="0"/>
          <w:caps w:val="0"/>
          <w:smallCaps w:val="0"/>
          <w:noProof w:val="0"/>
          <w:color w:val="000000" w:themeColor="text1" w:themeTint="FF" w:themeShade="FF"/>
          <w:sz w:val="24"/>
          <w:szCs w:val="24"/>
          <w:u w:val="none"/>
          <w:lang w:val="en-NZ"/>
        </w:rPr>
        <w:t xml:space="preserve"> by its </w:t>
      </w:r>
      <w:r w:rsidRPr="0F2CB952" w:rsidR="13A01ED2">
        <w:rPr>
          <w:rFonts w:ascii="Arial" w:hAnsi="Arial" w:eastAsia="Arial" w:cs="Arial"/>
          <w:b w:val="0"/>
          <w:bCs w:val="0"/>
          <w:i w:val="0"/>
          <w:iCs w:val="0"/>
          <w:caps w:val="0"/>
          <w:smallCaps w:val="0"/>
          <w:noProof w:val="0"/>
          <w:color w:val="000000" w:themeColor="text1" w:themeTint="FF" w:themeShade="FF"/>
          <w:sz w:val="24"/>
          <w:szCs w:val="24"/>
          <w:u w:val="none"/>
          <w:lang w:val="en-NZ"/>
        </w:rPr>
        <w:t>Policy Statement on Land Transport 2024</w:t>
      </w:r>
      <w:r w:rsidRPr="0F2CB952">
        <w:rPr>
          <w:rStyle w:val="FootnoteReference"/>
          <w:rFonts w:ascii="Arial" w:hAnsi="Arial" w:eastAsia="Arial" w:cs="Arial"/>
          <w:b w:val="0"/>
          <w:bCs w:val="0"/>
          <w:i w:val="0"/>
          <w:iCs w:val="0"/>
          <w:caps w:val="0"/>
          <w:smallCaps w:val="0"/>
          <w:noProof w:val="0"/>
          <w:color w:val="000000" w:themeColor="text1" w:themeTint="FF" w:themeShade="FF"/>
          <w:sz w:val="24"/>
          <w:szCs w:val="24"/>
          <w:u w:val="none"/>
          <w:lang w:val="en-NZ"/>
        </w:rPr>
        <w:footnoteReference w:id="27255"/>
      </w:r>
      <w:r w:rsidRPr="0F2CB952" w:rsidR="24A2CECC">
        <w:rPr>
          <w:rFonts w:ascii="Arial" w:hAnsi="Arial" w:eastAsia="Arial" w:cs="Arial"/>
          <w:b w:val="0"/>
          <w:bCs w:val="0"/>
          <w:i w:val="0"/>
          <w:iCs w:val="0"/>
          <w:caps w:val="0"/>
          <w:smallCaps w:val="0"/>
          <w:noProof w:val="0"/>
          <w:color w:val="000000" w:themeColor="text1" w:themeTint="FF" w:themeShade="FF"/>
          <w:sz w:val="24"/>
          <w:szCs w:val="24"/>
          <w:u w:val="none"/>
          <w:lang w:val="en-NZ"/>
        </w:rPr>
        <w:t xml:space="preserve"> and as</w:t>
      </w:r>
      <w:r w:rsidRPr="0F2CB952" w:rsidR="5E7760AD">
        <w:rPr>
          <w:rFonts w:ascii="Arial" w:hAnsi="Arial" w:eastAsia="Arial" w:cs="Arial"/>
          <w:b w:val="0"/>
          <w:bCs w:val="0"/>
          <w:i w:val="0"/>
          <w:iCs w:val="0"/>
          <w:caps w:val="0"/>
          <w:smallCaps w:val="0"/>
          <w:noProof w:val="0"/>
          <w:color w:val="000000" w:themeColor="text1" w:themeTint="FF" w:themeShade="FF"/>
          <w:sz w:val="24"/>
          <w:szCs w:val="24"/>
          <w:u w:val="none"/>
          <w:lang w:val="en-NZ"/>
        </w:rPr>
        <w:t xml:space="preserve"> also</w:t>
      </w:r>
      <w:r w:rsidRPr="0F2CB952" w:rsidR="24A2CECC">
        <w:rPr>
          <w:rFonts w:ascii="Arial" w:hAnsi="Arial" w:eastAsia="Arial" w:cs="Arial"/>
          <w:b w:val="0"/>
          <w:bCs w:val="0"/>
          <w:i w:val="0"/>
          <w:iCs w:val="0"/>
          <w:caps w:val="0"/>
          <w:smallCaps w:val="0"/>
          <w:noProof w:val="0"/>
          <w:color w:val="000000" w:themeColor="text1" w:themeTint="FF" w:themeShade="FF"/>
          <w:sz w:val="24"/>
          <w:szCs w:val="24"/>
          <w:u w:val="none"/>
          <w:lang w:val="en-NZ"/>
        </w:rPr>
        <w:t xml:space="preserve"> noted in</w:t>
      </w:r>
      <w:r w:rsidRPr="0F2CB952" w:rsidR="06F7BCF3">
        <w:rPr>
          <w:rFonts w:ascii="Arial" w:hAnsi="Arial" w:eastAsia="Arial" w:cs="Arial"/>
          <w:b w:val="0"/>
          <w:bCs w:val="0"/>
          <w:i w:val="0"/>
          <w:iCs w:val="0"/>
          <w:caps w:val="0"/>
          <w:smallCaps w:val="0"/>
          <w:noProof w:val="0"/>
          <w:color w:val="000000" w:themeColor="text1" w:themeTint="FF" w:themeShade="FF"/>
          <w:sz w:val="24"/>
          <w:szCs w:val="24"/>
          <w:u w:val="none"/>
          <w:lang w:val="en-NZ"/>
        </w:rPr>
        <w:t xml:space="preserve"> statements from regional councils</w:t>
      </w:r>
      <w:r w:rsidRPr="0F2CB952" w:rsidR="13A01ED2">
        <w:rPr>
          <w:rFonts w:ascii="Arial" w:hAnsi="Arial" w:eastAsia="Arial" w:cs="Arial"/>
          <w:b w:val="0"/>
          <w:bCs w:val="0"/>
          <w:i w:val="0"/>
          <w:iCs w:val="0"/>
          <w:caps w:val="0"/>
          <w:smallCaps w:val="0"/>
          <w:noProof w:val="0"/>
          <w:color w:val="000000" w:themeColor="text1" w:themeTint="FF" w:themeShade="FF"/>
          <w:sz w:val="24"/>
          <w:szCs w:val="24"/>
          <w:u w:val="none"/>
          <w:lang w:val="en-NZ"/>
        </w:rPr>
        <w:t>.</w:t>
      </w:r>
      <w:r w:rsidRPr="0F2CB952">
        <w:rPr>
          <w:rStyle w:val="FootnoteReference"/>
          <w:rFonts w:ascii="Arial" w:hAnsi="Arial" w:eastAsia="Arial" w:cs="Arial"/>
          <w:b w:val="0"/>
          <w:bCs w:val="0"/>
          <w:i w:val="0"/>
          <w:iCs w:val="0"/>
          <w:caps w:val="0"/>
          <w:smallCaps w:val="0"/>
          <w:noProof w:val="0"/>
          <w:color w:val="000000" w:themeColor="text1" w:themeTint="FF" w:themeShade="FF"/>
          <w:sz w:val="24"/>
          <w:szCs w:val="24"/>
          <w:u w:val="none"/>
          <w:lang w:val="en-NZ"/>
        </w:rPr>
        <w:footnoteReference w:id="4396"/>
      </w:r>
      <w:r w:rsidRPr="0F2CB952" w:rsidR="55FE0F1A">
        <w:rPr>
          <w:rFonts w:ascii="Arial" w:hAnsi="Arial" w:eastAsia="Arial" w:cs="Arial"/>
          <w:b w:val="0"/>
          <w:bCs w:val="0"/>
          <w:i w:val="0"/>
          <w:iCs w:val="0"/>
          <w:caps w:val="0"/>
          <w:smallCaps w:val="0"/>
          <w:noProof w:val="0"/>
          <w:color w:val="000000" w:themeColor="text1" w:themeTint="FF" w:themeShade="FF"/>
          <w:sz w:val="24"/>
          <w:szCs w:val="24"/>
          <w:u w:val="none"/>
          <w:lang w:val="en-NZ"/>
        </w:rPr>
        <w:t xml:space="preserve"> Its shift in focus towards encouraging the greater uptake of vehicle use over public transport and the resulting need for more roads will just create even more</w:t>
      </w:r>
      <w:r w:rsidRPr="0F2CB952" w:rsidR="65958B84">
        <w:rPr>
          <w:rFonts w:ascii="Arial" w:hAnsi="Arial" w:eastAsia="Arial" w:cs="Arial"/>
          <w:b w:val="0"/>
          <w:bCs w:val="0"/>
          <w:i w:val="0"/>
          <w:iCs w:val="0"/>
          <w:caps w:val="0"/>
          <w:smallCaps w:val="0"/>
          <w:noProof w:val="0"/>
          <w:color w:val="000000" w:themeColor="text1" w:themeTint="FF" w:themeShade="FF"/>
          <w:sz w:val="24"/>
          <w:szCs w:val="24"/>
          <w:u w:val="none"/>
          <w:lang w:val="en-NZ"/>
        </w:rPr>
        <w:t xml:space="preserve"> vehicular</w:t>
      </w:r>
      <w:r w:rsidRPr="0F2CB952" w:rsidR="55FE0F1A">
        <w:rPr>
          <w:rFonts w:ascii="Arial" w:hAnsi="Arial" w:eastAsia="Arial" w:cs="Arial"/>
          <w:b w:val="0"/>
          <w:bCs w:val="0"/>
          <w:i w:val="0"/>
          <w:iCs w:val="0"/>
          <w:caps w:val="0"/>
          <w:smallCaps w:val="0"/>
          <w:noProof w:val="0"/>
          <w:color w:val="000000" w:themeColor="text1" w:themeTint="FF" w:themeShade="FF"/>
          <w:sz w:val="24"/>
          <w:szCs w:val="24"/>
          <w:u w:val="none"/>
          <w:lang w:val="en-NZ"/>
        </w:rPr>
        <w:t xml:space="preserve"> congestion, not less. </w:t>
      </w:r>
      <w:r w:rsidRPr="0F2CB952" w:rsidR="6022AB7B">
        <w:rPr>
          <w:rFonts w:ascii="Arial" w:hAnsi="Arial" w:eastAsia="Arial" w:cs="Arial"/>
          <w:b w:val="0"/>
          <w:bCs w:val="0"/>
          <w:i w:val="0"/>
          <w:iCs w:val="0"/>
          <w:caps w:val="0"/>
          <w:smallCaps w:val="0"/>
          <w:noProof w:val="0"/>
          <w:color w:val="000000" w:themeColor="text1" w:themeTint="FF" w:themeShade="FF"/>
          <w:sz w:val="24"/>
          <w:szCs w:val="24"/>
          <w:u w:val="none"/>
          <w:lang w:val="en-NZ"/>
        </w:rPr>
        <w:t xml:space="preserve">Further, overseas research (2020) </w:t>
      </w:r>
      <w:r w:rsidRPr="0F2CB952" w:rsidR="6022AB7B">
        <w:rPr>
          <w:rFonts w:ascii="Arial" w:hAnsi="Arial" w:eastAsia="Arial" w:cs="Arial"/>
          <w:b w:val="0"/>
          <w:bCs w:val="0"/>
          <w:i w:val="0"/>
          <w:iCs w:val="0"/>
          <w:caps w:val="0"/>
          <w:smallCaps w:val="0"/>
          <w:noProof w:val="0"/>
          <w:color w:val="000000" w:themeColor="text1" w:themeTint="FF" w:themeShade="FF"/>
          <w:sz w:val="24"/>
          <w:szCs w:val="24"/>
          <w:u w:val="none"/>
          <w:lang w:val="en-NZ"/>
        </w:rPr>
        <w:t>indicates</w:t>
      </w:r>
      <w:r w:rsidRPr="0F2CB952" w:rsidR="6022AB7B">
        <w:rPr>
          <w:rFonts w:ascii="Arial" w:hAnsi="Arial" w:eastAsia="Arial" w:cs="Arial"/>
          <w:b w:val="0"/>
          <w:bCs w:val="0"/>
          <w:i w:val="0"/>
          <w:iCs w:val="0"/>
          <w:caps w:val="0"/>
          <w:smallCaps w:val="0"/>
          <w:noProof w:val="0"/>
          <w:color w:val="000000" w:themeColor="text1" w:themeTint="FF" w:themeShade="FF"/>
          <w:sz w:val="24"/>
          <w:szCs w:val="24"/>
          <w:u w:val="none"/>
          <w:lang w:val="en-NZ"/>
        </w:rPr>
        <w:t xml:space="preserve"> that encouraging modal shift towards public transport through greater investment is one of the </w:t>
      </w:r>
      <w:r w:rsidRPr="0F2CB952" w:rsidR="59E62D2D">
        <w:rPr>
          <w:rFonts w:ascii="Arial" w:hAnsi="Arial" w:eastAsia="Arial" w:cs="Arial"/>
          <w:b w:val="0"/>
          <w:bCs w:val="0"/>
          <w:i w:val="0"/>
          <w:iCs w:val="0"/>
          <w:caps w:val="0"/>
          <w:smallCaps w:val="0"/>
          <w:noProof w:val="0"/>
          <w:color w:val="000000" w:themeColor="text1" w:themeTint="FF" w:themeShade="FF"/>
          <w:sz w:val="24"/>
          <w:szCs w:val="24"/>
          <w:u w:val="none"/>
          <w:lang w:val="en-NZ"/>
        </w:rPr>
        <w:t xml:space="preserve">primary </w:t>
      </w:r>
      <w:r w:rsidRPr="0F2CB952" w:rsidR="6022AB7B">
        <w:rPr>
          <w:rFonts w:ascii="Arial" w:hAnsi="Arial" w:eastAsia="Arial" w:cs="Arial"/>
          <w:b w:val="0"/>
          <w:bCs w:val="0"/>
          <w:i w:val="0"/>
          <w:iCs w:val="0"/>
          <w:caps w:val="0"/>
          <w:smallCaps w:val="0"/>
          <w:noProof w:val="0"/>
          <w:color w:val="000000" w:themeColor="text1" w:themeTint="FF" w:themeShade="FF"/>
          <w:sz w:val="24"/>
          <w:szCs w:val="24"/>
          <w:u w:val="none"/>
          <w:lang w:val="en-NZ"/>
        </w:rPr>
        <w:t>ways through which congestion can be reduced.</w:t>
      </w:r>
      <w:r w:rsidRPr="0F2CB952">
        <w:rPr>
          <w:rStyle w:val="FootnoteReference"/>
          <w:rFonts w:ascii="Arial" w:hAnsi="Arial" w:eastAsia="Arial" w:cs="Arial"/>
          <w:b w:val="0"/>
          <w:bCs w:val="0"/>
          <w:i w:val="0"/>
          <w:iCs w:val="0"/>
          <w:caps w:val="0"/>
          <w:smallCaps w:val="0"/>
          <w:noProof w:val="0"/>
          <w:color w:val="000000" w:themeColor="text1" w:themeTint="FF" w:themeShade="FF"/>
          <w:sz w:val="24"/>
          <w:szCs w:val="24"/>
          <w:u w:val="none"/>
          <w:lang w:val="en-NZ"/>
        </w:rPr>
        <w:footnoteReference w:id="27580"/>
      </w:r>
    </w:p>
    <w:p w:rsidR="18680D27" w:rsidP="18680D27" w:rsidRDefault="18680D27" w14:paraId="42237EA8" w14:textId="056B71A4">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4B558013" w:rsidP="4FE90B09" w:rsidRDefault="4B558013" w14:paraId="7DCDF098" w14:textId="54CAD95F">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4FE90B09" w:rsidR="6FC1DB1E">
        <w:rPr>
          <w:rFonts w:ascii="Arial" w:hAnsi="Arial" w:eastAsia="Arial" w:cs="Arial"/>
          <w:b w:val="0"/>
          <w:bCs w:val="0"/>
          <w:i w:val="0"/>
          <w:iCs w:val="0"/>
          <w:caps w:val="0"/>
          <w:smallCaps w:val="0"/>
          <w:noProof w:val="0"/>
          <w:color w:val="000000" w:themeColor="text1" w:themeTint="FF" w:themeShade="FF"/>
          <w:sz w:val="24"/>
          <w:szCs w:val="24"/>
          <w:lang w:val="en-NZ"/>
        </w:rPr>
        <w:t>6.) C</w:t>
      </w:r>
      <w:r w:rsidRPr="4FE90B09" w:rsidR="4E86B05A">
        <w:rPr>
          <w:rFonts w:ascii="Arial" w:hAnsi="Arial" w:eastAsia="Arial" w:cs="Arial"/>
          <w:b w:val="0"/>
          <w:bCs w:val="0"/>
          <w:i w:val="0"/>
          <w:iCs w:val="0"/>
          <w:caps w:val="0"/>
          <w:smallCaps w:val="0"/>
          <w:noProof w:val="0"/>
          <w:color w:val="000000" w:themeColor="text1" w:themeTint="FF" w:themeShade="FF"/>
          <w:sz w:val="24"/>
          <w:szCs w:val="24"/>
          <w:lang w:val="en-NZ"/>
        </w:rPr>
        <w:t>entral government should</w:t>
      </w:r>
      <w:r w:rsidRPr="4FE90B09" w:rsidR="4E86B05A">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4FE90B09" w:rsidR="4E86B05A">
        <w:rPr>
          <w:rFonts w:ascii="Arial" w:hAnsi="Arial" w:eastAsia="Arial" w:cs="Arial"/>
          <w:b w:val="0"/>
          <w:bCs w:val="0"/>
          <w:i w:val="0"/>
          <w:iCs w:val="0"/>
          <w:caps w:val="0"/>
          <w:smallCaps w:val="0"/>
          <w:noProof w:val="0"/>
          <w:color w:val="000000" w:themeColor="text1" w:themeTint="FF" w:themeShade="FF"/>
          <w:sz w:val="24"/>
          <w:szCs w:val="24"/>
          <w:lang w:val="en-NZ"/>
        </w:rPr>
        <w:t xml:space="preserve">not</w:t>
      </w:r>
      <w:r w:rsidRPr="4FE90B09" w:rsidR="44905C45">
        <w:rPr>
          <w:rFonts w:ascii="Arial" w:hAnsi="Arial" w:eastAsia="Arial" w:cs="Arial"/>
          <w:b w:val="0"/>
          <w:bCs w:val="0"/>
          <w:i w:val="0"/>
          <w:iCs w:val="0"/>
          <w:caps w:val="0"/>
          <w:smallCaps w:val="0"/>
          <w:noProof w:val="0"/>
          <w:color w:val="000000" w:themeColor="text1" w:themeTint="FF" w:themeShade="FF"/>
          <w:sz w:val="24"/>
          <w:szCs w:val="24"/>
          <w:lang w:val="en-NZ"/>
        </w:rPr>
        <w:t xml:space="preserve"> saddle</w:t>
      </w:r>
      <w:r w:rsidRPr="4FE90B09" w:rsidR="4B558013">
        <w:rPr>
          <w:rFonts w:ascii="Arial" w:hAnsi="Arial" w:eastAsia="Arial" w:cs="Arial"/>
          <w:b w:val="0"/>
          <w:bCs w:val="0"/>
          <w:i w:val="0"/>
          <w:iCs w:val="0"/>
          <w:caps w:val="0"/>
          <w:smallCaps w:val="0"/>
          <w:noProof w:val="0"/>
          <w:color w:val="000000" w:themeColor="text1" w:themeTint="FF" w:themeShade="FF"/>
          <w:sz w:val="24"/>
          <w:szCs w:val="24"/>
          <w:lang w:val="en-NZ"/>
        </w:rPr>
        <w:t xml:space="preserve"> ordinary motorists who are just struggling to </w:t>
      </w:r>
      <w:r w:rsidRPr="4FE90B09" w:rsidR="7E4A1D59">
        <w:rPr>
          <w:rFonts w:ascii="Arial" w:hAnsi="Arial" w:eastAsia="Arial" w:cs="Arial"/>
          <w:b w:val="0"/>
          <w:bCs w:val="0"/>
          <w:i w:val="0"/>
          <w:iCs w:val="0"/>
          <w:caps w:val="0"/>
          <w:smallCaps w:val="0"/>
          <w:noProof w:val="0"/>
          <w:color w:val="000000" w:themeColor="text1" w:themeTint="FF" w:themeShade="FF"/>
          <w:sz w:val="24"/>
          <w:szCs w:val="24"/>
          <w:lang w:val="en-NZ"/>
        </w:rPr>
        <w:t>pay for their household expenses, let alone travelling to</w:t>
      </w:r>
      <w:r w:rsidRPr="4FE90B09" w:rsidR="62E6FCC4">
        <w:rPr>
          <w:rFonts w:ascii="Arial" w:hAnsi="Arial" w:eastAsia="Arial" w:cs="Arial"/>
          <w:b w:val="0"/>
          <w:bCs w:val="0"/>
          <w:i w:val="0"/>
          <w:iCs w:val="0"/>
          <w:caps w:val="0"/>
          <w:smallCaps w:val="0"/>
          <w:noProof w:val="0"/>
          <w:color w:val="000000" w:themeColor="text1" w:themeTint="FF" w:themeShade="FF"/>
          <w:sz w:val="24"/>
          <w:szCs w:val="24"/>
          <w:lang w:val="en-NZ"/>
        </w:rPr>
        <w:t xml:space="preserve"> and from</w:t>
      </w:r>
      <w:r w:rsidRPr="4FE90B09" w:rsidR="7E4A1D59">
        <w:rPr>
          <w:rFonts w:ascii="Arial" w:hAnsi="Arial" w:eastAsia="Arial" w:cs="Arial"/>
          <w:b w:val="0"/>
          <w:bCs w:val="0"/>
          <w:i w:val="0"/>
          <w:iCs w:val="0"/>
          <w:caps w:val="0"/>
          <w:smallCaps w:val="0"/>
          <w:noProof w:val="0"/>
          <w:color w:val="000000" w:themeColor="text1" w:themeTint="FF" w:themeShade="FF"/>
          <w:sz w:val="24"/>
          <w:szCs w:val="24"/>
          <w:lang w:val="en-NZ"/>
        </w:rPr>
        <w:t xml:space="preserve"> work,</w:t>
      </w:r>
      <w:r w:rsidRPr="4FE90B09" w:rsidR="4969E552">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4FE90B09" w:rsidR="7E4A1D59">
        <w:rPr>
          <w:rFonts w:ascii="Arial" w:hAnsi="Arial" w:eastAsia="Arial" w:cs="Arial"/>
          <w:b w:val="0"/>
          <w:bCs w:val="0"/>
          <w:i w:val="0"/>
          <w:iCs w:val="0"/>
          <w:caps w:val="0"/>
          <w:smallCaps w:val="0"/>
          <w:noProof w:val="0"/>
          <w:color w:val="000000" w:themeColor="text1" w:themeTint="FF" w:themeShade="FF"/>
          <w:sz w:val="24"/>
          <w:szCs w:val="24"/>
          <w:lang w:val="en-NZ"/>
        </w:rPr>
        <w:t xml:space="preserve">with the cost of </w:t>
      </w:r>
      <w:r w:rsidRPr="4FE90B09" w:rsidR="7E4A1D59">
        <w:rPr>
          <w:rFonts w:ascii="Arial" w:hAnsi="Arial" w:eastAsia="Arial" w:cs="Arial"/>
          <w:b w:val="0"/>
          <w:bCs w:val="0"/>
          <w:i w:val="0"/>
          <w:iCs w:val="0"/>
          <w:caps w:val="0"/>
          <w:smallCaps w:val="0"/>
          <w:noProof w:val="0"/>
          <w:color w:val="000000" w:themeColor="text1" w:themeTint="FF" w:themeShade="FF"/>
          <w:sz w:val="24"/>
          <w:szCs w:val="24"/>
          <w:lang w:val="en-NZ"/>
        </w:rPr>
        <w:t>maintaining</w:t>
      </w:r>
      <w:r w:rsidRPr="4FE90B09" w:rsidR="7E4A1D59">
        <w:rPr>
          <w:rFonts w:ascii="Arial" w:hAnsi="Arial" w:eastAsia="Arial" w:cs="Arial"/>
          <w:b w:val="0"/>
          <w:bCs w:val="0"/>
          <w:i w:val="0"/>
          <w:iCs w:val="0"/>
          <w:caps w:val="0"/>
          <w:smallCaps w:val="0"/>
          <w:noProof w:val="0"/>
          <w:color w:val="000000" w:themeColor="text1" w:themeTint="FF" w:themeShade="FF"/>
          <w:sz w:val="24"/>
          <w:szCs w:val="24"/>
          <w:lang w:val="en-NZ"/>
        </w:rPr>
        <w:t xml:space="preserve"> our roads</w:t>
      </w:r>
      <w:r w:rsidRPr="4FE90B09" w:rsidR="7E4A1D59">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4FE90B09" w:rsidR="0972A1AC">
        <w:rPr>
          <w:rFonts w:ascii="Arial" w:hAnsi="Arial" w:eastAsia="Arial" w:cs="Arial"/>
          <w:b w:val="0"/>
          <w:bCs w:val="0"/>
          <w:i w:val="0"/>
          <w:iCs w:val="0"/>
          <w:caps w:val="0"/>
          <w:smallCaps w:val="0"/>
          <w:noProof w:val="0"/>
          <w:color w:val="000000" w:themeColor="text1" w:themeTint="FF" w:themeShade="FF"/>
          <w:sz w:val="24"/>
          <w:szCs w:val="24"/>
          <w:lang w:val="en-NZ"/>
        </w:rPr>
        <w:t xml:space="preserve">Research conducted by the New Zealand Transport Authority (2017) showed that </w:t>
      </w:r>
      <w:r w:rsidRPr="4FE90B09" w:rsidR="46F8B24A">
        <w:rPr>
          <w:rFonts w:ascii="Arial" w:hAnsi="Arial" w:eastAsia="Arial" w:cs="Arial"/>
          <w:b w:val="0"/>
          <w:bCs w:val="0"/>
          <w:i w:val="0"/>
          <w:iCs w:val="0"/>
          <w:caps w:val="0"/>
          <w:smallCaps w:val="0"/>
          <w:noProof w:val="0"/>
          <w:color w:val="000000" w:themeColor="text1" w:themeTint="FF" w:themeShade="FF"/>
          <w:sz w:val="24"/>
          <w:szCs w:val="24"/>
          <w:lang w:val="en-NZ"/>
        </w:rPr>
        <w:t xml:space="preserve">it is </w:t>
      </w:r>
      <w:r w:rsidRPr="4FE90B09" w:rsidR="03D914BE">
        <w:rPr>
          <w:rFonts w:ascii="Arial" w:hAnsi="Arial" w:eastAsia="Arial" w:cs="Arial"/>
          <w:b w:val="0"/>
          <w:bCs w:val="0"/>
          <w:i w:val="0"/>
          <w:iCs w:val="0"/>
          <w:caps w:val="0"/>
          <w:smallCaps w:val="0"/>
          <w:noProof w:val="0"/>
          <w:color w:val="000000" w:themeColor="text1" w:themeTint="FF" w:themeShade="FF"/>
          <w:sz w:val="24"/>
          <w:szCs w:val="24"/>
          <w:lang w:val="en-NZ"/>
        </w:rPr>
        <w:t>trucks - due to their greater weight and axle loads</w:t>
      </w:r>
      <w:r w:rsidRPr="4FE90B09" w:rsidR="65786D4E">
        <w:rPr>
          <w:rFonts w:ascii="Arial" w:hAnsi="Arial" w:eastAsia="Arial" w:cs="Arial"/>
          <w:b w:val="0"/>
          <w:bCs w:val="0"/>
          <w:i w:val="0"/>
          <w:iCs w:val="0"/>
          <w:caps w:val="0"/>
          <w:smallCaps w:val="0"/>
          <w:noProof w:val="0"/>
          <w:color w:val="000000" w:themeColor="text1" w:themeTint="FF" w:themeShade="FF"/>
          <w:sz w:val="24"/>
          <w:szCs w:val="24"/>
          <w:lang w:val="en-NZ"/>
        </w:rPr>
        <w:t xml:space="preserve"> – </w:t>
      </w:r>
      <w:r w:rsidRPr="4FE90B09" w:rsidR="5A016C87">
        <w:rPr>
          <w:rFonts w:ascii="Arial" w:hAnsi="Arial" w:eastAsia="Arial" w:cs="Arial"/>
          <w:b w:val="0"/>
          <w:bCs w:val="0"/>
          <w:i w:val="0"/>
          <w:iCs w:val="0"/>
          <w:caps w:val="0"/>
          <w:smallCaps w:val="0"/>
          <w:noProof w:val="0"/>
          <w:color w:val="000000" w:themeColor="text1" w:themeTint="FF" w:themeShade="FF"/>
          <w:sz w:val="24"/>
          <w:szCs w:val="24"/>
          <w:lang w:val="en-NZ"/>
        </w:rPr>
        <w:t xml:space="preserve">that </w:t>
      </w:r>
      <w:r w:rsidRPr="4FE90B09" w:rsidR="65786D4E">
        <w:rPr>
          <w:rFonts w:ascii="Arial" w:hAnsi="Arial" w:eastAsia="Arial" w:cs="Arial"/>
          <w:b w:val="0"/>
          <w:bCs w:val="0"/>
          <w:i w:val="0"/>
          <w:iCs w:val="0"/>
          <w:caps w:val="0"/>
          <w:smallCaps w:val="0"/>
          <w:noProof w:val="0"/>
          <w:color w:val="000000" w:themeColor="text1" w:themeTint="FF" w:themeShade="FF"/>
          <w:sz w:val="24"/>
          <w:szCs w:val="24"/>
          <w:lang w:val="en-NZ"/>
        </w:rPr>
        <w:t xml:space="preserve">do significantly more</w:t>
      </w:r>
      <w:r w:rsidRPr="4FE90B09" w:rsidR="03D914BE">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4FE90B09" w:rsidR="03D914BE">
        <w:rPr>
          <w:rFonts w:ascii="Arial" w:hAnsi="Arial" w:eastAsia="Arial" w:cs="Arial"/>
          <w:b w:val="0"/>
          <w:bCs w:val="0"/>
          <w:i w:val="0"/>
          <w:iCs w:val="0"/>
          <w:caps w:val="0"/>
          <w:smallCaps w:val="0"/>
          <w:noProof w:val="0"/>
          <w:color w:val="000000" w:themeColor="text1" w:themeTint="FF" w:themeShade="FF"/>
          <w:sz w:val="24"/>
          <w:szCs w:val="24"/>
          <w:lang w:val="en-NZ"/>
        </w:rPr>
        <w:t xml:space="preserve">damage </w:t>
      </w:r>
      <w:r w:rsidRPr="4FE90B09" w:rsidR="2DC0CEC1">
        <w:rPr>
          <w:rFonts w:ascii="Arial" w:hAnsi="Arial" w:eastAsia="Arial" w:cs="Arial"/>
          <w:b w:val="0"/>
          <w:bCs w:val="0"/>
          <w:i w:val="0"/>
          <w:iCs w:val="0"/>
          <w:caps w:val="0"/>
          <w:smallCaps w:val="0"/>
          <w:noProof w:val="0"/>
          <w:color w:val="000000" w:themeColor="text1" w:themeTint="FF" w:themeShade="FF"/>
          <w:sz w:val="24"/>
          <w:szCs w:val="24"/>
          <w:lang w:val="en-NZ"/>
        </w:rPr>
        <w:t xml:space="preserve">to our roads </w:t>
      </w:r>
      <w:r w:rsidRPr="4FE90B09" w:rsidR="03D914BE">
        <w:rPr>
          <w:rFonts w:ascii="Arial" w:hAnsi="Arial" w:eastAsia="Arial" w:cs="Arial"/>
          <w:b w:val="0"/>
          <w:bCs w:val="0"/>
          <w:i w:val="0"/>
          <w:iCs w:val="0"/>
          <w:caps w:val="0"/>
          <w:smallCaps w:val="0"/>
          <w:noProof w:val="0"/>
          <w:color w:val="000000" w:themeColor="text1" w:themeTint="FF" w:themeShade="FF"/>
          <w:sz w:val="24"/>
          <w:szCs w:val="24"/>
          <w:lang w:val="en-NZ"/>
        </w:rPr>
        <w:t>more than small vehicles do.</w:t>
      </w:r>
      <w:r w:rsidRPr="4FE90B09">
        <w:rPr>
          <w:rStyle w:val="FootnoteReference"/>
          <w:rFonts w:ascii="Arial" w:hAnsi="Arial" w:eastAsia="Arial" w:cs="Arial"/>
          <w:b w:val="0"/>
          <w:bCs w:val="0"/>
          <w:i w:val="0"/>
          <w:iCs w:val="0"/>
          <w:caps w:val="0"/>
          <w:smallCaps w:val="0"/>
          <w:noProof w:val="0"/>
          <w:color w:val="000000" w:themeColor="text1" w:themeTint="FF" w:themeShade="FF"/>
          <w:sz w:val="24"/>
          <w:szCs w:val="24"/>
          <w:lang w:val="en-NZ"/>
        </w:rPr>
        <w:footnoteReference w:id="27712"/>
      </w:r>
      <w:r w:rsidRPr="4FE90B09" w:rsidR="67DDCAA6">
        <w:rPr>
          <w:rFonts w:ascii="Arial" w:hAnsi="Arial" w:eastAsia="Arial" w:cs="Arial"/>
          <w:b w:val="0"/>
          <w:bCs w:val="0"/>
          <w:i w:val="0"/>
          <w:iCs w:val="0"/>
          <w:caps w:val="0"/>
          <w:smallCaps w:val="0"/>
          <w:noProof w:val="0"/>
          <w:color w:val="000000" w:themeColor="text1" w:themeTint="FF" w:themeShade="FF"/>
          <w:sz w:val="24"/>
          <w:szCs w:val="24"/>
          <w:lang w:val="en-NZ"/>
        </w:rPr>
        <w:t xml:space="preserve"> </w:t>
      </w:r>
    </w:p>
    <w:p w:rsidR="18680D27" w:rsidP="18680D27" w:rsidRDefault="18680D27" w14:paraId="1A283A1E" w14:textId="7A1E723D">
      <w:pPr>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006E2338" w:rsidP="4FE90B09" w:rsidRDefault="006E2338" w14:paraId="14B8A259" w14:textId="0BA33168">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4FE90B09" w:rsidR="441D0AAB">
        <w:rPr>
          <w:rFonts w:ascii="Arial" w:hAnsi="Arial" w:eastAsia="Arial" w:cs="Arial"/>
          <w:b w:val="0"/>
          <w:bCs w:val="0"/>
          <w:i w:val="0"/>
          <w:iCs w:val="0"/>
          <w:caps w:val="0"/>
          <w:smallCaps w:val="0"/>
          <w:noProof w:val="0"/>
          <w:color w:val="000000" w:themeColor="text1" w:themeTint="FF" w:themeShade="FF"/>
          <w:sz w:val="24"/>
          <w:szCs w:val="24"/>
          <w:lang w:val="en-NZ"/>
        </w:rPr>
        <w:t>From a disability perspective, introducing time</w:t>
      </w:r>
      <w:r w:rsidRPr="4FE90B09" w:rsidR="2A1ABD18">
        <w:rPr>
          <w:rFonts w:ascii="Arial" w:hAnsi="Arial" w:eastAsia="Arial" w:cs="Arial"/>
          <w:b w:val="0"/>
          <w:bCs w:val="0"/>
          <w:i w:val="0"/>
          <w:iCs w:val="0"/>
          <w:caps w:val="0"/>
          <w:smallCaps w:val="0"/>
          <w:noProof w:val="0"/>
          <w:color w:val="000000" w:themeColor="text1" w:themeTint="FF" w:themeShade="FF"/>
          <w:sz w:val="24"/>
          <w:szCs w:val="24"/>
          <w:lang w:val="en-NZ"/>
        </w:rPr>
        <w:t xml:space="preserve"> of use charging will disproportionately financially penalise disabled motorists who, for example, need to drive to work, medical appointments or to visit family whānau and friends. </w:t>
      </w:r>
    </w:p>
    <w:p w:rsidR="4FE90B09" w:rsidP="4FE90B09" w:rsidRDefault="4FE90B09" w14:paraId="1D1C6E47" w14:textId="378B311D">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006E2338" w:rsidP="4FE90B09" w:rsidRDefault="006E2338" w14:paraId="106DC4F5" w14:textId="077ECB7A">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4FE90B09" w:rsidR="0F56D51D">
        <w:rPr>
          <w:rFonts w:ascii="Arial" w:hAnsi="Arial" w:eastAsia="Arial" w:cs="Arial"/>
          <w:b w:val="0"/>
          <w:bCs w:val="0"/>
          <w:i w:val="0"/>
          <w:iCs w:val="0"/>
          <w:caps w:val="0"/>
          <w:smallCaps w:val="0"/>
          <w:noProof w:val="0"/>
          <w:color w:val="000000" w:themeColor="text1" w:themeTint="FF" w:themeShade="FF"/>
          <w:sz w:val="24"/>
          <w:szCs w:val="24"/>
          <w:lang w:val="en-NZ"/>
        </w:rPr>
        <w:t xml:space="preserve">For disabled people needing to </w:t>
      </w:r>
      <w:r w:rsidRPr="4FE90B09" w:rsidR="053DAC4E">
        <w:rPr>
          <w:rFonts w:ascii="Arial" w:hAnsi="Arial" w:eastAsia="Arial" w:cs="Arial"/>
          <w:b w:val="0"/>
          <w:bCs w:val="0"/>
          <w:i w:val="0"/>
          <w:iCs w:val="0"/>
          <w:caps w:val="0"/>
          <w:smallCaps w:val="0"/>
          <w:noProof w:val="0"/>
          <w:color w:val="000000" w:themeColor="text1" w:themeTint="FF" w:themeShade="FF"/>
          <w:sz w:val="24"/>
          <w:szCs w:val="24"/>
          <w:lang w:val="en-NZ"/>
        </w:rPr>
        <w:t>use small passenger service vehicles, the fact that there could be fare increases may deter disabled people from travelling to access employment, healthcare, recreational and cultural activities. Even though Total Mobility currently covers</w:t>
      </w:r>
      <w:r w:rsidRPr="4FE90B09" w:rsidR="2CBDAAD4">
        <w:rPr>
          <w:rFonts w:ascii="Arial" w:hAnsi="Arial" w:eastAsia="Arial" w:cs="Arial"/>
          <w:b w:val="0"/>
          <w:bCs w:val="0"/>
          <w:i w:val="0"/>
          <w:iCs w:val="0"/>
          <w:caps w:val="0"/>
          <w:smallCaps w:val="0"/>
          <w:noProof w:val="0"/>
          <w:color w:val="000000" w:themeColor="text1" w:themeTint="FF" w:themeShade="FF"/>
          <w:sz w:val="24"/>
          <w:szCs w:val="24"/>
          <w:lang w:val="en-NZ"/>
        </w:rPr>
        <w:t xml:space="preserve"> part </w:t>
      </w:r>
      <w:r w:rsidRPr="4FE90B09" w:rsidR="06191618">
        <w:rPr>
          <w:rFonts w:ascii="Arial" w:hAnsi="Arial" w:eastAsia="Arial" w:cs="Arial"/>
          <w:b w:val="0"/>
          <w:bCs w:val="0"/>
          <w:i w:val="0"/>
          <w:iCs w:val="0"/>
          <w:caps w:val="0"/>
          <w:smallCaps w:val="0"/>
          <w:noProof w:val="0"/>
          <w:color w:val="000000" w:themeColor="text1" w:themeTint="FF" w:themeShade="FF"/>
          <w:sz w:val="24"/>
          <w:szCs w:val="24"/>
          <w:lang w:val="en-NZ"/>
        </w:rPr>
        <w:t>of user’s</w:t>
      </w:r>
      <w:r w:rsidRPr="4FE90B09" w:rsidR="16721AE5">
        <w:rPr>
          <w:rFonts w:ascii="Arial" w:hAnsi="Arial" w:eastAsia="Arial" w:cs="Arial"/>
          <w:b w:val="0"/>
          <w:bCs w:val="0"/>
          <w:i w:val="0"/>
          <w:iCs w:val="0"/>
          <w:caps w:val="0"/>
          <w:smallCaps w:val="0"/>
          <w:noProof w:val="0"/>
          <w:color w:val="000000" w:themeColor="text1" w:themeTint="FF" w:themeShade="FF"/>
          <w:sz w:val="24"/>
          <w:szCs w:val="24"/>
          <w:lang w:val="en-NZ"/>
        </w:rPr>
        <w:t xml:space="preserve"> fare for those using taxis and small passenger service vehicles, any increases in</w:t>
      </w:r>
      <w:r w:rsidRPr="4FE90B09" w:rsidR="18793627">
        <w:rPr>
          <w:rFonts w:ascii="Arial" w:hAnsi="Arial" w:eastAsia="Arial" w:cs="Arial"/>
          <w:b w:val="0"/>
          <w:bCs w:val="0"/>
          <w:i w:val="0"/>
          <w:iCs w:val="0"/>
          <w:caps w:val="0"/>
          <w:smallCaps w:val="0"/>
          <w:noProof w:val="0"/>
          <w:color w:val="000000" w:themeColor="text1" w:themeTint="FF" w:themeShade="FF"/>
          <w:sz w:val="24"/>
          <w:szCs w:val="24"/>
          <w:lang w:val="en-NZ"/>
        </w:rPr>
        <w:t xml:space="preserve"> time of use charges which </w:t>
      </w:r>
      <w:r w:rsidRPr="4FE90B09" w:rsidR="18793627">
        <w:rPr>
          <w:rFonts w:ascii="Arial" w:hAnsi="Arial" w:eastAsia="Arial" w:cs="Arial"/>
          <w:b w:val="0"/>
          <w:bCs w:val="0"/>
          <w:i w:val="0"/>
          <w:iCs w:val="0"/>
          <w:caps w:val="0"/>
          <w:smallCaps w:val="0"/>
          <w:noProof w:val="0"/>
          <w:color w:val="000000" w:themeColor="text1" w:themeTint="FF" w:themeShade="FF"/>
          <w:sz w:val="24"/>
          <w:szCs w:val="24"/>
          <w:lang w:val="en-NZ"/>
        </w:rPr>
        <w:t>must</w:t>
      </w:r>
      <w:r w:rsidRPr="4FE90B09" w:rsidR="18793627">
        <w:rPr>
          <w:rFonts w:ascii="Arial" w:hAnsi="Arial" w:eastAsia="Arial" w:cs="Arial"/>
          <w:b w:val="0"/>
          <w:bCs w:val="0"/>
          <w:i w:val="0"/>
          <w:iCs w:val="0"/>
          <w:caps w:val="0"/>
          <w:smallCaps w:val="0"/>
          <w:noProof w:val="0"/>
          <w:color w:val="000000" w:themeColor="text1" w:themeTint="FF" w:themeShade="FF"/>
          <w:sz w:val="24"/>
          <w:szCs w:val="24"/>
          <w:lang w:val="en-NZ"/>
        </w:rPr>
        <w:t xml:space="preserve"> be passed onto customers by transport providers</w:t>
      </w:r>
      <w:r w:rsidRPr="4FE90B09" w:rsidR="16721AE5">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4FE90B09" w:rsidR="16721AE5">
        <w:rPr>
          <w:rFonts w:ascii="Arial" w:hAnsi="Arial" w:eastAsia="Arial" w:cs="Arial"/>
          <w:b w:val="0"/>
          <w:bCs w:val="0"/>
          <w:i w:val="0"/>
          <w:iCs w:val="0"/>
          <w:caps w:val="0"/>
          <w:smallCaps w:val="0"/>
          <w:noProof w:val="0"/>
          <w:color w:val="000000" w:themeColor="text1" w:themeTint="FF" w:themeShade="FF"/>
          <w:sz w:val="24"/>
          <w:szCs w:val="24"/>
          <w:lang w:val="en-NZ"/>
        </w:rPr>
        <w:t xml:space="preserve">could have </w:t>
      </w:r>
      <w:r w:rsidRPr="4FE90B09" w:rsidR="765A36A0">
        <w:rPr>
          <w:rFonts w:ascii="Arial" w:hAnsi="Arial" w:eastAsia="Arial" w:cs="Arial"/>
          <w:b w:val="0"/>
          <w:bCs w:val="0"/>
          <w:i w:val="0"/>
          <w:iCs w:val="0"/>
          <w:caps w:val="0"/>
          <w:smallCaps w:val="0"/>
          <w:noProof w:val="0"/>
          <w:color w:val="000000" w:themeColor="text1" w:themeTint="FF" w:themeShade="FF"/>
          <w:sz w:val="24"/>
          <w:szCs w:val="24"/>
          <w:lang w:val="en-NZ"/>
        </w:rPr>
        <w:t>a negative impact</w:t>
      </w:r>
      <w:r w:rsidRPr="4FE90B09" w:rsidR="16721AE5">
        <w:rPr>
          <w:rFonts w:ascii="Arial" w:hAnsi="Arial" w:eastAsia="Arial" w:cs="Arial"/>
          <w:b w:val="0"/>
          <w:bCs w:val="0"/>
          <w:i w:val="0"/>
          <w:iCs w:val="0"/>
          <w:caps w:val="0"/>
          <w:smallCaps w:val="0"/>
          <w:noProof w:val="0"/>
          <w:color w:val="000000" w:themeColor="text1" w:themeTint="FF" w:themeShade="FF"/>
          <w:sz w:val="24"/>
          <w:szCs w:val="24"/>
          <w:lang w:val="en-NZ"/>
        </w:rPr>
        <w:t>.</w:t>
      </w:r>
    </w:p>
    <w:p w:rsidR="0F2CB952" w:rsidP="0F2CB952" w:rsidRDefault="0F2CB952" w14:paraId="65BF26F5" w14:textId="387D65F7">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7AEFFA77" w:rsidP="0F2CB952" w:rsidRDefault="7AEFFA77" w14:paraId="126A8AE6" w14:textId="4C1950CD">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0F2CB952" w:rsidR="7AEFFA77">
        <w:rPr>
          <w:rFonts w:ascii="Arial" w:hAnsi="Arial" w:eastAsia="Arial" w:cs="Arial"/>
          <w:b w:val="0"/>
          <w:bCs w:val="0"/>
          <w:i w:val="0"/>
          <w:iCs w:val="0"/>
          <w:caps w:val="0"/>
          <w:smallCaps w:val="0"/>
          <w:noProof w:val="0"/>
          <w:color w:val="000000" w:themeColor="text1" w:themeTint="FF" w:themeShade="FF"/>
          <w:sz w:val="24"/>
          <w:szCs w:val="24"/>
          <w:lang w:val="en-NZ"/>
        </w:rPr>
        <w:t>Essentially, research</w:t>
      </w:r>
      <w:r w:rsidRPr="0F2CB952" w:rsidR="7AEFFA77">
        <w:rPr>
          <w:rFonts w:ascii="Arial" w:hAnsi="Arial" w:eastAsia="Arial" w:cs="Arial"/>
          <w:b w:val="0"/>
          <w:bCs w:val="0"/>
          <w:i w:val="0"/>
          <w:iCs w:val="0"/>
          <w:caps w:val="0"/>
          <w:smallCaps w:val="0"/>
          <w:noProof w:val="0"/>
          <w:color w:val="000000" w:themeColor="text1" w:themeTint="FF" w:themeShade="FF"/>
          <w:sz w:val="24"/>
          <w:szCs w:val="24"/>
          <w:lang w:val="en-NZ"/>
        </w:rPr>
        <w:t xml:space="preserve"> shows that a multipronged approach is needed to reduce congestion and that time of use charging is just one of the ways in which this can be done. </w:t>
      </w:r>
    </w:p>
    <w:p w:rsidR="0F2CB952" w:rsidP="0F2CB952" w:rsidRDefault="0F2CB952" w14:paraId="1C7E7AA4" w14:textId="5B2C9070">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09887B6E" w:rsidP="0F2CB952" w:rsidRDefault="09887B6E" w14:paraId="52428C82" w14:textId="51860601">
      <w:pPr>
        <w:pStyle w:val="Heading1"/>
        <w:keepNext w:val="0"/>
        <w:keepLines w:val="0"/>
        <w:spacing w:after="240" w:afterAutospacing="off" w:line="360" w:lineRule="auto"/>
        <w:rPr>
          <w:sz w:val="32"/>
          <w:szCs w:val="32"/>
        </w:rPr>
      </w:pPr>
      <w:r w:rsidRPr="0F2CB952" w:rsidR="09887B6E">
        <w:rPr>
          <w:sz w:val="32"/>
          <w:szCs w:val="32"/>
        </w:rPr>
        <w:t>Conclusion</w:t>
      </w:r>
    </w:p>
    <w:p w:rsidR="09887B6E" w:rsidP="4FE90B09" w:rsidRDefault="09887B6E" w14:paraId="037FA676" w14:textId="3DE482D0">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4FE90B09" w:rsidR="09887B6E">
        <w:rPr>
          <w:rFonts w:ascii="Arial" w:hAnsi="Arial" w:eastAsia="Arial" w:cs="Arial"/>
          <w:b w:val="0"/>
          <w:bCs w:val="0"/>
          <w:i w:val="0"/>
          <w:iCs w:val="0"/>
          <w:caps w:val="0"/>
          <w:smallCaps w:val="0"/>
          <w:noProof w:val="0"/>
          <w:color w:val="000000" w:themeColor="text1" w:themeTint="FF" w:themeShade="FF"/>
          <w:sz w:val="24"/>
          <w:szCs w:val="24"/>
          <w:lang w:val="en-NZ"/>
        </w:rPr>
        <w:t xml:space="preserve">DPA’s </w:t>
      </w:r>
      <w:r w:rsidRPr="4FE90B09" w:rsidR="0569D67E">
        <w:rPr>
          <w:rFonts w:ascii="Arial" w:hAnsi="Arial" w:eastAsia="Arial" w:cs="Arial"/>
          <w:b w:val="0"/>
          <w:bCs w:val="0"/>
          <w:i w:val="0"/>
          <w:iCs w:val="0"/>
          <w:caps w:val="0"/>
          <w:smallCaps w:val="0"/>
          <w:noProof w:val="0"/>
          <w:color w:val="000000" w:themeColor="text1" w:themeTint="FF" w:themeShade="FF"/>
          <w:sz w:val="24"/>
          <w:szCs w:val="24"/>
          <w:lang w:val="en-NZ"/>
        </w:rPr>
        <w:t xml:space="preserve">view is that </w:t>
      </w:r>
      <w:r w:rsidRPr="4FE90B09" w:rsidR="5937963B">
        <w:rPr>
          <w:rFonts w:ascii="Arial" w:hAnsi="Arial" w:eastAsia="Arial" w:cs="Arial"/>
          <w:b w:val="0"/>
          <w:bCs w:val="0"/>
          <w:i w:val="0"/>
          <w:iCs w:val="0"/>
          <w:caps w:val="0"/>
          <w:smallCaps w:val="0"/>
          <w:noProof w:val="0"/>
          <w:color w:val="000000" w:themeColor="text1" w:themeTint="FF" w:themeShade="FF"/>
          <w:sz w:val="24"/>
          <w:szCs w:val="24"/>
          <w:lang w:val="en-NZ"/>
        </w:rPr>
        <w:t xml:space="preserve">time of use charging is being introduced in isolation, </w:t>
      </w:r>
      <w:r w:rsidRPr="4FE90B09" w:rsidR="5937963B">
        <w:rPr>
          <w:rFonts w:ascii="Arial" w:hAnsi="Arial" w:eastAsia="Arial" w:cs="Arial"/>
          <w:b w:val="0"/>
          <w:bCs w:val="0"/>
          <w:i w:val="0"/>
          <w:iCs w:val="0"/>
          <w:caps w:val="0"/>
          <w:smallCaps w:val="0"/>
          <w:noProof w:val="0"/>
          <w:color w:val="000000" w:themeColor="text1" w:themeTint="FF" w:themeShade="FF"/>
          <w:sz w:val="24"/>
          <w:szCs w:val="24"/>
          <w:lang w:val="en-NZ"/>
        </w:rPr>
        <w:t>predominantly as</w:t>
      </w:r>
      <w:r w:rsidRPr="4FE90B09" w:rsidR="5937963B">
        <w:rPr>
          <w:rFonts w:ascii="Arial" w:hAnsi="Arial" w:eastAsia="Arial" w:cs="Arial"/>
          <w:b w:val="0"/>
          <w:bCs w:val="0"/>
          <w:i w:val="0"/>
          <w:iCs w:val="0"/>
          <w:caps w:val="0"/>
          <w:smallCaps w:val="0"/>
          <w:noProof w:val="0"/>
          <w:color w:val="000000" w:themeColor="text1" w:themeTint="FF" w:themeShade="FF"/>
          <w:sz w:val="24"/>
          <w:szCs w:val="24"/>
          <w:lang w:val="en-NZ"/>
        </w:rPr>
        <w:t xml:space="preserve"> a means of improving economic productivity through lessening travel times for trucks and other busine</w:t>
      </w:r>
      <w:r w:rsidRPr="4FE90B09" w:rsidR="6D517F7D">
        <w:rPr>
          <w:rFonts w:ascii="Arial" w:hAnsi="Arial" w:eastAsia="Arial" w:cs="Arial"/>
          <w:b w:val="0"/>
          <w:bCs w:val="0"/>
          <w:i w:val="0"/>
          <w:iCs w:val="0"/>
          <w:caps w:val="0"/>
          <w:smallCaps w:val="0"/>
          <w:noProof w:val="0"/>
          <w:color w:val="000000" w:themeColor="text1" w:themeTint="FF" w:themeShade="FF"/>
          <w:sz w:val="24"/>
          <w:szCs w:val="24"/>
          <w:lang w:val="en-NZ"/>
        </w:rPr>
        <w:t>ss vehicles</w:t>
      </w:r>
      <w:r w:rsidRPr="4FE90B09" w:rsidR="4367D1CA">
        <w:rPr>
          <w:rFonts w:ascii="Arial" w:hAnsi="Arial" w:eastAsia="Arial" w:cs="Arial"/>
          <w:b w:val="0"/>
          <w:bCs w:val="0"/>
          <w:i w:val="0"/>
          <w:iCs w:val="0"/>
          <w:caps w:val="0"/>
          <w:smallCaps w:val="0"/>
          <w:noProof w:val="0"/>
          <w:color w:val="000000" w:themeColor="text1" w:themeTint="FF" w:themeShade="FF"/>
          <w:sz w:val="24"/>
          <w:szCs w:val="24"/>
          <w:lang w:val="en-NZ"/>
        </w:rPr>
        <w:t>. W</w:t>
      </w:r>
      <w:r w:rsidRPr="4FE90B09" w:rsidR="6D517F7D">
        <w:rPr>
          <w:rFonts w:ascii="Arial" w:hAnsi="Arial" w:eastAsia="Arial" w:cs="Arial"/>
          <w:b w:val="0"/>
          <w:bCs w:val="0"/>
          <w:i w:val="0"/>
          <w:iCs w:val="0"/>
          <w:caps w:val="0"/>
          <w:smallCaps w:val="0"/>
          <w:noProof w:val="0"/>
          <w:color w:val="000000" w:themeColor="text1" w:themeTint="FF" w:themeShade="FF"/>
          <w:sz w:val="24"/>
          <w:szCs w:val="24"/>
          <w:lang w:val="en-NZ"/>
        </w:rPr>
        <w:t xml:space="preserve">ithout any complementary investment in public transport </w:t>
      </w:r>
      <w:r w:rsidRPr="4FE90B09" w:rsidR="67610879">
        <w:rPr>
          <w:rFonts w:ascii="Arial" w:hAnsi="Arial" w:eastAsia="Arial" w:cs="Arial"/>
          <w:b w:val="0"/>
          <w:bCs w:val="0"/>
          <w:i w:val="0"/>
          <w:iCs w:val="0"/>
          <w:caps w:val="0"/>
          <w:smallCaps w:val="0"/>
          <w:noProof w:val="0"/>
          <w:color w:val="000000" w:themeColor="text1" w:themeTint="FF" w:themeShade="FF"/>
          <w:sz w:val="24"/>
          <w:szCs w:val="24"/>
          <w:lang w:val="en-NZ"/>
        </w:rPr>
        <w:t xml:space="preserve">needed to </w:t>
      </w:r>
      <w:r w:rsidRPr="4FE90B09" w:rsidR="6D517F7D">
        <w:rPr>
          <w:rFonts w:ascii="Arial" w:hAnsi="Arial" w:eastAsia="Arial" w:cs="Arial"/>
          <w:b w:val="0"/>
          <w:bCs w:val="0"/>
          <w:i w:val="0"/>
          <w:iCs w:val="0"/>
          <w:caps w:val="0"/>
          <w:smallCaps w:val="0"/>
          <w:noProof w:val="0"/>
          <w:color w:val="000000" w:themeColor="text1" w:themeTint="FF" w:themeShade="FF"/>
          <w:sz w:val="24"/>
          <w:szCs w:val="24"/>
          <w:lang w:val="en-NZ"/>
        </w:rPr>
        <w:t>encourage greater modal shift from transport users.</w:t>
      </w:r>
    </w:p>
    <w:p w:rsidR="0F2CB952" w:rsidP="0F2CB952" w:rsidRDefault="0F2CB952" w14:paraId="57E73F69" w14:textId="598F3327">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p w:rsidR="6D517F7D" w:rsidP="4FE90B09" w:rsidRDefault="6D517F7D" w14:paraId="655EFFE3" w14:textId="6C899EB2">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r w:rsidRPr="4FE90B09" w:rsidR="6D517F7D">
        <w:rPr>
          <w:rFonts w:ascii="Arial" w:hAnsi="Arial" w:eastAsia="Arial" w:cs="Arial"/>
          <w:b w:val="0"/>
          <w:bCs w:val="0"/>
          <w:i w:val="0"/>
          <w:iCs w:val="0"/>
          <w:caps w:val="0"/>
          <w:smallCaps w:val="0"/>
          <w:noProof w:val="0"/>
          <w:color w:val="000000" w:themeColor="text1" w:themeTint="FF" w:themeShade="FF"/>
          <w:sz w:val="24"/>
          <w:szCs w:val="24"/>
          <w:lang w:val="en-NZ"/>
        </w:rPr>
        <w:t>Accordingly</w:t>
      </w:r>
      <w:r w:rsidRPr="4FE90B09" w:rsidR="6D517F7D">
        <w:rPr>
          <w:rFonts w:ascii="Arial" w:hAnsi="Arial" w:eastAsia="Arial" w:cs="Arial"/>
          <w:b w:val="0"/>
          <w:bCs w:val="0"/>
          <w:i w:val="0"/>
          <w:iCs w:val="0"/>
          <w:caps w:val="0"/>
          <w:smallCaps w:val="0"/>
          <w:noProof w:val="0"/>
          <w:color w:val="000000" w:themeColor="text1" w:themeTint="FF" w:themeShade="FF"/>
          <w:sz w:val="24"/>
          <w:szCs w:val="24"/>
          <w:lang w:val="en-NZ"/>
        </w:rPr>
        <w:t xml:space="preserve">, these moves will disadvantage disabled people and </w:t>
      </w:r>
      <w:r w:rsidRPr="4FE90B09" w:rsidR="7F58C54D">
        <w:rPr>
          <w:rFonts w:ascii="Arial" w:hAnsi="Arial" w:eastAsia="Arial" w:cs="Arial"/>
          <w:b w:val="0"/>
          <w:bCs w:val="0"/>
          <w:i w:val="0"/>
          <w:iCs w:val="0"/>
          <w:caps w:val="0"/>
          <w:smallCaps w:val="0"/>
          <w:noProof w:val="0"/>
          <w:color w:val="000000" w:themeColor="text1" w:themeTint="FF" w:themeShade="FF"/>
          <w:sz w:val="24"/>
          <w:szCs w:val="24"/>
          <w:lang w:val="en-NZ"/>
        </w:rPr>
        <w:t>low-income</w:t>
      </w:r>
      <w:r w:rsidRPr="4FE90B09" w:rsidR="6D517F7D">
        <w:rPr>
          <w:rFonts w:ascii="Arial" w:hAnsi="Arial" w:eastAsia="Arial" w:cs="Arial"/>
          <w:b w:val="0"/>
          <w:bCs w:val="0"/>
          <w:i w:val="0"/>
          <w:iCs w:val="0"/>
          <w:caps w:val="0"/>
          <w:smallCaps w:val="0"/>
          <w:noProof w:val="0"/>
          <w:color w:val="000000" w:themeColor="text1" w:themeTint="FF" w:themeShade="FF"/>
          <w:sz w:val="24"/>
          <w:szCs w:val="24"/>
          <w:lang w:val="en-NZ"/>
        </w:rPr>
        <w:t xml:space="preserve"> motorists mo</w:t>
      </w:r>
      <w:r w:rsidRPr="4FE90B09" w:rsidR="51311EE8">
        <w:rPr>
          <w:rFonts w:ascii="Arial" w:hAnsi="Arial" w:eastAsia="Arial" w:cs="Arial"/>
          <w:b w:val="0"/>
          <w:bCs w:val="0"/>
          <w:i w:val="0"/>
          <w:iCs w:val="0"/>
          <w:caps w:val="0"/>
          <w:smallCaps w:val="0"/>
          <w:noProof w:val="0"/>
          <w:color w:val="000000" w:themeColor="text1" w:themeTint="FF" w:themeShade="FF"/>
          <w:sz w:val="24"/>
          <w:szCs w:val="24"/>
          <w:lang w:val="en-NZ"/>
        </w:rPr>
        <w:t>re</w:t>
      </w:r>
      <w:r w:rsidRPr="4FE90B09" w:rsidR="6D517F7D">
        <w:rPr>
          <w:rFonts w:ascii="Arial" w:hAnsi="Arial" w:eastAsia="Arial" w:cs="Arial"/>
          <w:b w:val="0"/>
          <w:bCs w:val="0"/>
          <w:i w:val="0"/>
          <w:iCs w:val="0"/>
          <w:caps w:val="0"/>
          <w:smallCaps w:val="0"/>
          <w:noProof w:val="0"/>
          <w:color w:val="000000" w:themeColor="text1" w:themeTint="FF" w:themeShade="FF"/>
          <w:sz w:val="24"/>
          <w:szCs w:val="24"/>
          <w:lang w:val="en-NZ"/>
        </w:rPr>
        <w:t xml:space="preserve"> </w:t>
      </w:r>
      <w:r w:rsidRPr="4FE90B09" w:rsidR="6D517F7D">
        <w:rPr>
          <w:rFonts w:ascii="Arial" w:hAnsi="Arial" w:eastAsia="Arial" w:cs="Arial"/>
          <w:b w:val="0"/>
          <w:bCs w:val="0"/>
          <w:i w:val="0"/>
          <w:iCs w:val="0"/>
          <w:caps w:val="0"/>
          <w:smallCaps w:val="0"/>
          <w:noProof w:val="0"/>
          <w:color w:val="000000" w:themeColor="text1" w:themeTint="FF" w:themeShade="FF"/>
          <w:sz w:val="24"/>
          <w:szCs w:val="24"/>
          <w:lang w:val="en-NZ"/>
        </w:rPr>
        <w:t xml:space="preserve">than they will </w:t>
      </w:r>
      <w:r w:rsidRPr="4FE90B09" w:rsidR="0DB4F4C7">
        <w:rPr>
          <w:rFonts w:ascii="Arial" w:hAnsi="Arial" w:eastAsia="Arial" w:cs="Arial"/>
          <w:b w:val="0"/>
          <w:bCs w:val="0"/>
          <w:i w:val="0"/>
          <w:iCs w:val="0"/>
          <w:caps w:val="0"/>
          <w:smallCaps w:val="0"/>
          <w:noProof w:val="0"/>
          <w:color w:val="000000" w:themeColor="text1" w:themeTint="FF" w:themeShade="FF"/>
          <w:sz w:val="24"/>
          <w:szCs w:val="24"/>
          <w:lang w:val="en-NZ"/>
        </w:rPr>
        <w:t>multinational</w:t>
      </w:r>
      <w:r w:rsidRPr="4FE90B09" w:rsidR="0A45D480">
        <w:rPr>
          <w:rFonts w:ascii="Arial" w:hAnsi="Arial" w:eastAsia="Arial" w:cs="Arial"/>
          <w:b w:val="0"/>
          <w:bCs w:val="0"/>
          <w:i w:val="0"/>
          <w:iCs w:val="0"/>
          <w:caps w:val="0"/>
          <w:smallCaps w:val="0"/>
          <w:noProof w:val="0"/>
          <w:color w:val="000000" w:themeColor="text1" w:themeTint="FF" w:themeShade="FF"/>
          <w:sz w:val="24"/>
          <w:szCs w:val="24"/>
          <w:lang w:val="en-NZ"/>
        </w:rPr>
        <w:t xml:space="preserve"> and </w:t>
      </w:r>
      <w:r w:rsidRPr="4FE90B09" w:rsidR="0C759B93">
        <w:rPr>
          <w:rFonts w:ascii="Arial" w:hAnsi="Arial" w:eastAsia="Arial" w:cs="Arial"/>
          <w:b w:val="0"/>
          <w:bCs w:val="0"/>
          <w:i w:val="0"/>
          <w:iCs w:val="0"/>
          <w:caps w:val="0"/>
          <w:smallCaps w:val="0"/>
          <w:noProof w:val="0"/>
          <w:color w:val="000000" w:themeColor="text1" w:themeTint="FF" w:themeShade="FF"/>
          <w:sz w:val="24"/>
          <w:szCs w:val="24"/>
          <w:lang w:val="en-NZ"/>
        </w:rPr>
        <w:t>domestically owned</w:t>
      </w:r>
      <w:r w:rsidRPr="4FE90B09" w:rsidR="0DB4F4C7">
        <w:rPr>
          <w:rFonts w:ascii="Arial" w:hAnsi="Arial" w:eastAsia="Arial" w:cs="Arial"/>
          <w:b w:val="0"/>
          <w:bCs w:val="0"/>
          <w:i w:val="0"/>
          <w:iCs w:val="0"/>
          <w:caps w:val="0"/>
          <w:smallCaps w:val="0"/>
          <w:noProof w:val="0"/>
          <w:color w:val="000000" w:themeColor="text1" w:themeTint="FF" w:themeShade="FF"/>
          <w:sz w:val="24"/>
          <w:szCs w:val="24"/>
          <w:lang w:val="en-NZ"/>
        </w:rPr>
        <w:t xml:space="preserve"> freight companies, who can absorb these charges more easily</w:t>
      </w:r>
      <w:r w:rsidRPr="4FE90B09" w:rsidR="7C5FC1CB">
        <w:rPr>
          <w:rFonts w:ascii="Arial" w:hAnsi="Arial" w:eastAsia="Arial" w:cs="Arial"/>
          <w:b w:val="0"/>
          <w:bCs w:val="0"/>
          <w:i w:val="0"/>
          <w:iCs w:val="0"/>
          <w:caps w:val="0"/>
          <w:smallCaps w:val="0"/>
          <w:noProof w:val="0"/>
          <w:color w:val="000000" w:themeColor="text1" w:themeTint="FF" w:themeShade="FF"/>
          <w:sz w:val="24"/>
          <w:szCs w:val="24"/>
          <w:lang w:val="en-NZ"/>
        </w:rPr>
        <w:t xml:space="preserve"> while </w:t>
      </w:r>
      <w:r w:rsidRPr="4FE90B09" w:rsidR="552BA42E">
        <w:rPr>
          <w:rFonts w:ascii="Arial" w:hAnsi="Arial" w:eastAsia="Arial" w:cs="Arial"/>
          <w:b w:val="0"/>
          <w:bCs w:val="0"/>
          <w:i w:val="0"/>
          <w:iCs w:val="0"/>
          <w:caps w:val="0"/>
          <w:smallCaps w:val="0"/>
          <w:noProof w:val="0"/>
          <w:color w:val="000000" w:themeColor="text1" w:themeTint="FF" w:themeShade="FF"/>
          <w:sz w:val="24"/>
          <w:szCs w:val="24"/>
          <w:lang w:val="en-NZ"/>
        </w:rPr>
        <w:t>remain</w:t>
      </w:r>
      <w:r w:rsidRPr="4FE90B09" w:rsidR="7C5FC1CB">
        <w:rPr>
          <w:rFonts w:ascii="Arial" w:hAnsi="Arial" w:eastAsia="Arial" w:cs="Arial"/>
          <w:b w:val="0"/>
          <w:bCs w:val="0"/>
          <w:i w:val="0"/>
          <w:iCs w:val="0"/>
          <w:caps w:val="0"/>
          <w:smallCaps w:val="0"/>
          <w:noProof w:val="0"/>
          <w:color w:val="000000" w:themeColor="text1" w:themeTint="FF" w:themeShade="FF"/>
          <w:sz w:val="24"/>
          <w:szCs w:val="24"/>
          <w:lang w:val="en-NZ"/>
        </w:rPr>
        <w:t>ing</w:t>
      </w:r>
      <w:r w:rsidRPr="4FE90B09" w:rsidR="7C5FC1CB">
        <w:rPr>
          <w:rFonts w:ascii="Arial" w:hAnsi="Arial" w:eastAsia="Arial" w:cs="Arial"/>
          <w:b w:val="0"/>
          <w:bCs w:val="0"/>
          <w:i w:val="0"/>
          <w:iCs w:val="0"/>
          <w:caps w:val="0"/>
          <w:smallCaps w:val="0"/>
          <w:noProof w:val="0"/>
          <w:color w:val="000000" w:themeColor="text1" w:themeTint="FF" w:themeShade="FF"/>
          <w:sz w:val="24"/>
          <w:szCs w:val="24"/>
          <w:lang w:val="en-NZ"/>
        </w:rPr>
        <w:t xml:space="preserve"> responsible for</w:t>
      </w:r>
      <w:r w:rsidRPr="4FE90B09" w:rsidR="7C5FC1CB">
        <w:rPr>
          <w:rFonts w:ascii="Arial" w:hAnsi="Arial" w:eastAsia="Arial" w:cs="Arial"/>
          <w:b w:val="0"/>
          <w:bCs w:val="0"/>
          <w:i w:val="0"/>
          <w:iCs w:val="0"/>
          <w:caps w:val="0"/>
          <w:smallCaps w:val="0"/>
          <w:noProof w:val="0"/>
          <w:color w:val="000000" w:themeColor="text1" w:themeTint="FF" w:themeShade="FF"/>
          <w:sz w:val="24"/>
          <w:szCs w:val="24"/>
          <w:lang w:val="en-NZ"/>
        </w:rPr>
        <w:t xml:space="preserve"> most of </w:t>
      </w:r>
      <w:r w:rsidRPr="4FE90B09" w:rsidR="512300D0">
        <w:rPr>
          <w:rFonts w:ascii="Arial" w:hAnsi="Arial" w:eastAsia="Arial" w:cs="Arial"/>
          <w:b w:val="0"/>
          <w:bCs w:val="0"/>
          <w:i w:val="0"/>
          <w:iCs w:val="0"/>
          <w:caps w:val="0"/>
          <w:smallCaps w:val="0"/>
          <w:noProof w:val="0"/>
          <w:color w:val="000000" w:themeColor="text1" w:themeTint="FF" w:themeShade="FF"/>
          <w:sz w:val="24"/>
          <w:szCs w:val="24"/>
          <w:lang w:val="en-NZ"/>
        </w:rPr>
        <w:t>the physical</w:t>
      </w:r>
      <w:r w:rsidRPr="4FE90B09" w:rsidR="7C5FC1CB">
        <w:rPr>
          <w:rFonts w:ascii="Arial" w:hAnsi="Arial" w:eastAsia="Arial" w:cs="Arial"/>
          <w:b w:val="0"/>
          <w:bCs w:val="0"/>
          <w:i w:val="0"/>
          <w:iCs w:val="0"/>
          <w:caps w:val="0"/>
          <w:smallCaps w:val="0"/>
          <w:noProof w:val="0"/>
          <w:color w:val="000000" w:themeColor="text1" w:themeTint="FF" w:themeShade="FF"/>
          <w:sz w:val="24"/>
          <w:szCs w:val="24"/>
          <w:lang w:val="en-NZ"/>
        </w:rPr>
        <w:t xml:space="preserve"> deterioration of our roading network</w:t>
      </w:r>
      <w:r w:rsidRPr="4FE90B09" w:rsidR="0DB4F4C7">
        <w:rPr>
          <w:rFonts w:ascii="Arial" w:hAnsi="Arial" w:eastAsia="Arial" w:cs="Arial"/>
          <w:b w:val="0"/>
          <w:bCs w:val="0"/>
          <w:i w:val="0"/>
          <w:iCs w:val="0"/>
          <w:caps w:val="0"/>
          <w:smallCaps w:val="0"/>
          <w:noProof w:val="0"/>
          <w:color w:val="000000" w:themeColor="text1" w:themeTint="FF" w:themeShade="FF"/>
          <w:sz w:val="24"/>
          <w:szCs w:val="24"/>
          <w:lang w:val="en-NZ"/>
        </w:rPr>
        <w:t>.</w:t>
      </w:r>
    </w:p>
    <w:p w:rsidR="0F2CB952" w:rsidP="0F2CB952" w:rsidRDefault="0F2CB952" w14:paraId="1B1EF84E" w14:textId="11396269">
      <w:pPr>
        <w:pStyle w:val="Normal"/>
        <w:keepNext w:val="0"/>
        <w:keepLines w:val="0"/>
        <w:spacing w:after="0" w:afterAutospacing="off" w:line="360" w:lineRule="auto"/>
        <w:rPr>
          <w:rFonts w:ascii="Arial" w:hAnsi="Arial" w:eastAsia="Arial" w:cs="Arial"/>
          <w:b w:val="0"/>
          <w:bCs w:val="0"/>
          <w:i w:val="0"/>
          <w:iCs w:val="0"/>
          <w:caps w:val="0"/>
          <w:smallCaps w:val="0"/>
          <w:noProof w:val="0"/>
          <w:color w:val="000000" w:themeColor="text1" w:themeTint="FF" w:themeShade="FF"/>
          <w:sz w:val="24"/>
          <w:szCs w:val="24"/>
          <w:lang w:val="en-NZ"/>
        </w:rPr>
      </w:pPr>
    </w:p>
    <w:sectPr w:rsidR="006E2338" w:rsidSect="002703DC">
      <w:pgSz w:w="11906" w:h="16838" w:orient="portrait"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03DC" w:rsidP="005602D3" w:rsidRDefault="002703DC" w14:paraId="14F7DECF" w14:textId="77777777">
      <w:pPr>
        <w:spacing w:after="0" w:line="240" w:lineRule="auto"/>
      </w:pPr>
      <w:r>
        <w:separator/>
      </w:r>
    </w:p>
  </w:endnote>
  <w:endnote w:type="continuationSeparator" w:id="0">
    <w:p w:rsidR="002703DC" w:rsidP="005602D3" w:rsidRDefault="002703DC" w14:paraId="130094CD" w14:textId="77777777">
      <w:pPr>
        <w:spacing w:after="0" w:line="240" w:lineRule="auto"/>
      </w:pPr>
      <w:r>
        <w:continuationSeparator/>
      </w:r>
    </w:p>
  </w:endnote>
  <w:endnote w:type="continuationNotice" w:id="1">
    <w:p w:rsidR="002703DC" w:rsidRDefault="002703DC" w14:paraId="3293D7C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03DC" w:rsidP="005602D3" w:rsidRDefault="002703DC" w14:paraId="3112F95A" w14:textId="77777777">
      <w:pPr>
        <w:spacing w:after="0" w:line="240" w:lineRule="auto"/>
      </w:pPr>
    </w:p>
  </w:footnote>
  <w:footnote w:type="continuationSeparator" w:id="0">
    <w:p w:rsidR="002703DC" w:rsidP="005602D3" w:rsidRDefault="002703DC" w14:paraId="2D50B705" w14:textId="77777777">
      <w:pPr>
        <w:spacing w:after="0" w:line="240" w:lineRule="auto"/>
      </w:pPr>
      <w:r>
        <w:continuationSeparator/>
      </w:r>
    </w:p>
  </w:footnote>
  <w:footnote w:type="continuationNotice" w:id="1">
    <w:p w:rsidRPr="003D21B1" w:rsidR="002703DC" w:rsidP="003D21B1" w:rsidRDefault="002703DC" w14:paraId="272AAF82" w14:textId="77777777">
      <w:pPr>
        <w:pStyle w:val="Footer"/>
      </w:pPr>
    </w:p>
  </w:footnote>
  <w:footnote w:id="977">
    <w:p w:rsidR="51171975" w:rsidP="51171975" w:rsidRDefault="51171975" w14:paraId="72E3CDAB" w14:textId="39E350D6">
      <w:pPr>
        <w:pStyle w:val="FootnoteText"/>
        <w:bidi w:val="0"/>
      </w:pPr>
      <w:r w:rsidRPr="51171975">
        <w:rPr>
          <w:rStyle w:val="FootnoteReference"/>
        </w:rPr>
        <w:footnoteRef/>
      </w:r>
      <w:r w:rsidR="51171975">
        <w:rPr/>
        <w:t xml:space="preserve"> </w:t>
      </w:r>
      <w:hyperlink r:id="R34da3bf2ad354db3">
        <w:r w:rsidRPr="51171975" w:rsidR="51171975">
          <w:rPr>
            <w:rStyle w:val="Hyperlink"/>
          </w:rPr>
          <w:t>https://www.ohchr.org/en/instruments-mechanisms/instruments/convention-rights-persons-disabilities</w:t>
        </w:r>
      </w:hyperlink>
    </w:p>
    <w:p w:rsidR="51171975" w:rsidP="51171975" w:rsidRDefault="51171975" w14:paraId="1C0916A6" w14:textId="508E8B2A">
      <w:pPr>
        <w:pStyle w:val="FootnoteText"/>
        <w:bidi w:val="0"/>
      </w:pPr>
    </w:p>
  </w:footnote>
  <w:footnote w:id="14411">
    <w:p w:rsidR="51171975" w:rsidP="51171975" w:rsidRDefault="51171975" w14:paraId="57F8FFE9" w14:textId="25521D74">
      <w:pPr>
        <w:pStyle w:val="FootnoteText"/>
        <w:bidi w:val="0"/>
      </w:pPr>
      <w:r w:rsidRPr="51171975">
        <w:rPr>
          <w:rStyle w:val="FootnoteReference"/>
        </w:rPr>
        <w:footnoteRef/>
      </w:r>
      <w:r w:rsidR="51171975">
        <w:rPr/>
        <w:t xml:space="preserve"> </w:t>
      </w:r>
      <w:hyperlink r:id="R2a8faea352934642">
        <w:r w:rsidRPr="51171975" w:rsidR="51171975">
          <w:rPr>
            <w:rStyle w:val="Hyperlink"/>
          </w:rPr>
          <w:t>https://www.odi.govt.nz/nz-disability-strategy/</w:t>
        </w:r>
      </w:hyperlink>
    </w:p>
    <w:p w:rsidR="51171975" w:rsidP="51171975" w:rsidRDefault="51171975" w14:paraId="272034A6" w14:textId="5B05BFFC">
      <w:pPr>
        <w:pStyle w:val="FootnoteText"/>
        <w:bidi w:val="0"/>
      </w:pPr>
    </w:p>
  </w:footnote>
  <w:footnote w:id="27712">
    <w:p w:rsidR="18680D27" w:rsidP="18680D27" w:rsidRDefault="18680D27" w14:paraId="2CABCC05" w14:textId="72A1D418">
      <w:pPr>
        <w:pStyle w:val="FootnoteText"/>
        <w:bidi w:val="0"/>
      </w:pPr>
      <w:r w:rsidRPr="18680D27">
        <w:rPr>
          <w:rStyle w:val="FootnoteReference"/>
        </w:rPr>
        <w:footnoteRef/>
      </w:r>
      <w:r w:rsidR="18680D27">
        <w:rPr/>
        <w:t xml:space="preserve"> </w:t>
      </w:r>
      <w:hyperlink r:id="Rbf01c9137cd74dad">
        <w:r w:rsidRPr="18680D27" w:rsidR="18680D27">
          <w:rPr>
            <w:rStyle w:val="Hyperlink"/>
          </w:rPr>
          <w:t>https://www.nzta.govt.nz/assets/resources/603/RR-603-The-relationship-between-vehicle-axle-loadings-and-pavement-wear2.pdf</w:t>
        </w:r>
      </w:hyperlink>
    </w:p>
    <w:p w:rsidR="18680D27" w:rsidP="18680D27" w:rsidRDefault="18680D27" w14:paraId="6106E548" w14:textId="5359F7DA">
      <w:pPr>
        <w:pStyle w:val="FootnoteText"/>
        <w:bidi w:val="0"/>
      </w:pPr>
    </w:p>
  </w:footnote>
  <w:footnote w:id="27255">
    <w:p w:rsidR="18680D27" w:rsidP="18680D27" w:rsidRDefault="18680D27" w14:paraId="15BBD3C1" w14:textId="3E34A612">
      <w:pPr>
        <w:pStyle w:val="FootnoteText"/>
        <w:bidi w:val="0"/>
      </w:pPr>
      <w:r w:rsidRPr="18680D27">
        <w:rPr>
          <w:rStyle w:val="FootnoteReference"/>
        </w:rPr>
        <w:footnoteRef/>
      </w:r>
      <w:r w:rsidR="18680D27">
        <w:rPr/>
        <w:t xml:space="preserve"> </w:t>
      </w:r>
      <w:hyperlink r:id="R05262b3489f944e5">
        <w:r w:rsidRPr="18680D27" w:rsidR="18680D27">
          <w:rPr>
            <w:rStyle w:val="Hyperlink"/>
          </w:rPr>
          <w:t>https://www.transport.govt.nz/area-of-interest/strategy-and-direction/government-policy-statement-on-land-transport-2024</w:t>
        </w:r>
      </w:hyperlink>
    </w:p>
    <w:p w:rsidR="18680D27" w:rsidP="18680D27" w:rsidRDefault="18680D27" w14:paraId="681B5F3C" w14:textId="1FD8CFA0">
      <w:pPr>
        <w:pStyle w:val="FootnoteText"/>
        <w:bidi w:val="0"/>
      </w:pPr>
    </w:p>
  </w:footnote>
  <w:footnote w:id="4396">
    <w:p w:rsidR="18680D27" w:rsidP="18680D27" w:rsidRDefault="18680D27" w14:paraId="54A21FAB" w14:textId="4783C416">
      <w:pPr>
        <w:pStyle w:val="FootnoteText"/>
        <w:bidi w:val="0"/>
      </w:pPr>
      <w:r w:rsidRPr="18680D27">
        <w:rPr>
          <w:rStyle w:val="FootnoteReference"/>
        </w:rPr>
        <w:footnoteRef/>
      </w:r>
      <w:r w:rsidR="18680D27">
        <w:rPr/>
        <w:t xml:space="preserve"> </w:t>
      </w:r>
      <w:hyperlink r:id="Rd09dd615f2b245f9">
        <w:r w:rsidRPr="18680D27" w:rsidR="18680D27">
          <w:rPr>
            <w:rStyle w:val="Hyperlink"/>
          </w:rPr>
          <w:t>https://www.orc.govt.nz/your-council/latest-news/news/2024/november/orc-public-transport-projects-changed-due-to-9m-funding-shortfall</w:t>
        </w:r>
      </w:hyperlink>
    </w:p>
    <w:p w:rsidR="18680D27" w:rsidP="18680D27" w:rsidRDefault="18680D27" w14:paraId="484D5B14" w14:textId="543A558A">
      <w:pPr>
        <w:pStyle w:val="FootnoteText"/>
        <w:bidi w:val="0"/>
      </w:pPr>
    </w:p>
  </w:footnote>
  <w:footnote w:id="10926">
    <w:p w:rsidR="18680D27" w:rsidP="18680D27" w:rsidRDefault="18680D27" w14:paraId="19F24952" w14:textId="11BAC83F">
      <w:pPr>
        <w:pStyle w:val="FootnoteText"/>
        <w:bidi w:val="0"/>
      </w:pPr>
      <w:r w:rsidRPr="18680D27">
        <w:rPr>
          <w:rStyle w:val="FootnoteReference"/>
        </w:rPr>
        <w:footnoteRef/>
      </w:r>
      <w:r w:rsidR="18680D27">
        <w:rPr/>
        <w:t xml:space="preserve"> </w:t>
      </w:r>
      <w:hyperlink r:id="R23a0bab516074d69">
        <w:r w:rsidRPr="18680D27" w:rsidR="18680D27">
          <w:rPr>
            <w:rStyle w:val="Hyperlink"/>
          </w:rPr>
          <w:t>https://www.stats.govt.nz/information-releases/disability-statistics-2023/</w:t>
        </w:r>
      </w:hyperlink>
    </w:p>
    <w:p w:rsidR="18680D27" w:rsidP="18680D27" w:rsidRDefault="18680D27" w14:paraId="703BEAA2" w14:textId="7ED0BA25">
      <w:pPr>
        <w:pStyle w:val="FootnoteText"/>
        <w:bidi w:val="0"/>
      </w:pPr>
    </w:p>
  </w:footnote>
  <w:footnote w:id="5279">
    <w:p w:rsidR="18680D27" w:rsidP="18680D27" w:rsidRDefault="18680D27" w14:paraId="2C2E6902" w14:textId="0F196E95">
      <w:pPr>
        <w:pStyle w:val="FootnoteText"/>
        <w:bidi w:val="0"/>
      </w:pPr>
      <w:r w:rsidRPr="18680D27">
        <w:rPr>
          <w:rStyle w:val="FootnoteReference"/>
        </w:rPr>
        <w:footnoteRef/>
      </w:r>
      <w:r w:rsidR="18680D27">
        <w:rPr/>
        <w:t xml:space="preserve"> Ibid.</w:t>
      </w:r>
    </w:p>
  </w:footnote>
  <w:footnote w:id="27580">
    <w:p w:rsidR="18680D27" w:rsidP="18680D27" w:rsidRDefault="18680D27" w14:paraId="10C7EFE3" w14:textId="006A4FA8">
      <w:pPr>
        <w:pStyle w:val="FootnoteText"/>
        <w:bidi w:val="0"/>
        <w:spacing w:before="240" w:beforeAutospacing="off" w:after="240" w:afterAutospacing="off"/>
      </w:pPr>
      <w:r w:rsidRPr="18680D27">
        <w:rPr>
          <w:rStyle w:val="FootnoteReference"/>
        </w:rPr>
        <w:footnoteRef/>
      </w:r>
      <w:r w:rsidR="18680D27">
        <w:rPr/>
        <w:t xml:space="preserve"> </w:t>
      </w:r>
      <w:hyperlink r:id="R1cd2b83de81d42ae">
        <w:r w:rsidRPr="18680D27" w:rsidR="18680D27">
          <w:rPr>
            <w:rStyle w:val="Hyperlink"/>
            <w:noProof w:val="0"/>
            <w:lang w:val="en-NZ"/>
          </w:rPr>
          <w:t>https://www.researchgate.net/publication/343685217_Traffic_Congestion_Shift_from_Private_Car_to_Public_Transportation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7">
    <w:nsid w:val="4cac4f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95e67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6b544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1f01ec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1006df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9ff45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231151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26d97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1be27e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790358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53f22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196394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7c06e0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51cdaa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70bf06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8e2ad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3e9b08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96715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88640A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FCA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1AF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AE81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82E938"/>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13F4B79C"/>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51580902"/>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762A9026"/>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B44684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DE073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7962BE5"/>
    <w:multiLevelType w:val="hybridMultilevel"/>
    <w:tmpl w:val="2B584338"/>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16225227"/>
    <w:multiLevelType w:val="hybridMultilevel"/>
    <w:tmpl w:val="C2803E4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2" w15:restartNumberingAfterBreak="0">
    <w:nsid w:val="1DDE04B4"/>
    <w:multiLevelType w:val="hybridMultilevel"/>
    <w:tmpl w:val="3A0EB98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3" w15:restartNumberingAfterBreak="0">
    <w:nsid w:val="210D1EE1"/>
    <w:multiLevelType w:val="hybridMultilevel"/>
    <w:tmpl w:val="95568F8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1D80853"/>
    <w:multiLevelType w:val="hybridMultilevel"/>
    <w:tmpl w:val="F2D201A2"/>
    <w:lvl w:ilvl="0" w:tplc="04090019">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21E056A5"/>
    <w:multiLevelType w:val="hybridMultilevel"/>
    <w:tmpl w:val="7C82E71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6" w15:restartNumberingAfterBreak="0">
    <w:nsid w:val="22B40F4B"/>
    <w:multiLevelType w:val="hybridMultilevel"/>
    <w:tmpl w:val="C7A0D29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2C4B0789"/>
    <w:multiLevelType w:val="hybridMultilevel"/>
    <w:tmpl w:val="901C25B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8" w15:restartNumberingAfterBreak="0">
    <w:nsid w:val="31140DDF"/>
    <w:multiLevelType w:val="hybridMultilevel"/>
    <w:tmpl w:val="C28C0AD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9" w15:restartNumberingAfterBreak="0">
    <w:nsid w:val="31455656"/>
    <w:multiLevelType w:val="hybridMultilevel"/>
    <w:tmpl w:val="B132595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0" w15:restartNumberingAfterBreak="0">
    <w:nsid w:val="3EC436EA"/>
    <w:multiLevelType w:val="multilevel"/>
    <w:tmpl w:val="B02C16E8"/>
    <w:lvl w:ilvl="0">
      <w:start w:val="1"/>
      <w:numFmt w:val="decimal"/>
      <w:suff w:val="space"/>
      <w:lvlText w:val="Chapter %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43A83990"/>
    <w:multiLevelType w:val="hybridMultilevel"/>
    <w:tmpl w:val="2098CC6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2" w15:restartNumberingAfterBreak="0">
    <w:nsid w:val="44687F04"/>
    <w:multiLevelType w:val="hybridMultilevel"/>
    <w:tmpl w:val="FCEA2A7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3" w15:restartNumberingAfterBreak="0">
    <w:nsid w:val="45F511AB"/>
    <w:multiLevelType w:val="hybridMultilevel"/>
    <w:tmpl w:val="F692E46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4" w15:restartNumberingAfterBreak="0">
    <w:nsid w:val="49BB5255"/>
    <w:multiLevelType w:val="hybridMultilevel"/>
    <w:tmpl w:val="7A9AD80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5" w15:restartNumberingAfterBreak="0">
    <w:nsid w:val="4A457E28"/>
    <w:multiLevelType w:val="hybridMultilevel"/>
    <w:tmpl w:val="363E504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6" w15:restartNumberingAfterBreak="0">
    <w:nsid w:val="60E453EF"/>
    <w:multiLevelType w:val="hybridMultilevel"/>
    <w:tmpl w:val="67F6AF7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7" w15:restartNumberingAfterBreak="0">
    <w:nsid w:val="63E754AC"/>
    <w:multiLevelType w:val="hybridMultilevel"/>
    <w:tmpl w:val="1B8074E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8" w15:restartNumberingAfterBreak="0">
    <w:nsid w:val="6E66016D"/>
    <w:multiLevelType w:val="hybridMultilevel"/>
    <w:tmpl w:val="C5061B0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9" w15:restartNumberingAfterBreak="0">
    <w:nsid w:val="74F2416A"/>
    <w:multiLevelType w:val="hybridMultilevel"/>
    <w:tmpl w:val="6F0C9E3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1" w16cid:durableId="1192037444">
    <w:abstractNumId w:val="7"/>
  </w:num>
  <w:num w:numId="2" w16cid:durableId="356932750">
    <w:abstractNumId w:val="3"/>
  </w:num>
  <w:num w:numId="3" w16cid:durableId="220167830">
    <w:abstractNumId w:val="20"/>
  </w:num>
  <w:num w:numId="4" w16cid:durableId="25301161">
    <w:abstractNumId w:val="14"/>
  </w:num>
  <w:num w:numId="5" w16cid:durableId="1751850489">
    <w:abstractNumId w:val="16"/>
  </w:num>
  <w:num w:numId="6" w16cid:durableId="705910267">
    <w:abstractNumId w:val="25"/>
  </w:num>
  <w:num w:numId="7" w16cid:durableId="268657952">
    <w:abstractNumId w:val="24"/>
  </w:num>
  <w:num w:numId="8" w16cid:durableId="1116290010">
    <w:abstractNumId w:val="27"/>
  </w:num>
  <w:num w:numId="9" w16cid:durableId="737554353">
    <w:abstractNumId w:val="9"/>
  </w:num>
  <w:num w:numId="10" w16cid:durableId="1447189783">
    <w:abstractNumId w:val="6"/>
  </w:num>
  <w:num w:numId="11" w16cid:durableId="446513715">
    <w:abstractNumId w:val="5"/>
  </w:num>
  <w:num w:numId="12" w16cid:durableId="1488085910">
    <w:abstractNumId w:val="4"/>
  </w:num>
  <w:num w:numId="13" w16cid:durableId="462431353">
    <w:abstractNumId w:val="8"/>
  </w:num>
  <w:num w:numId="14" w16cid:durableId="791939577">
    <w:abstractNumId w:val="2"/>
  </w:num>
  <w:num w:numId="15" w16cid:durableId="1008630470">
    <w:abstractNumId w:val="1"/>
  </w:num>
  <w:num w:numId="16" w16cid:durableId="2060470008">
    <w:abstractNumId w:val="0"/>
  </w:num>
  <w:num w:numId="17" w16cid:durableId="1979335420">
    <w:abstractNumId w:val="29"/>
  </w:num>
  <w:num w:numId="18" w16cid:durableId="125314328">
    <w:abstractNumId w:val="18"/>
  </w:num>
  <w:num w:numId="19" w16cid:durableId="196626558">
    <w:abstractNumId w:val="23"/>
  </w:num>
  <w:num w:numId="20" w16cid:durableId="992493483">
    <w:abstractNumId w:val="21"/>
  </w:num>
  <w:num w:numId="21" w16cid:durableId="884218452">
    <w:abstractNumId w:val="17"/>
  </w:num>
  <w:num w:numId="22" w16cid:durableId="998342359">
    <w:abstractNumId w:val="26"/>
  </w:num>
  <w:num w:numId="23" w16cid:durableId="521473645">
    <w:abstractNumId w:val="12"/>
  </w:num>
  <w:num w:numId="24" w16cid:durableId="1425418937">
    <w:abstractNumId w:val="22"/>
  </w:num>
  <w:num w:numId="25" w16cid:durableId="617758634">
    <w:abstractNumId w:val="19"/>
  </w:num>
  <w:num w:numId="26" w16cid:durableId="1378119871">
    <w:abstractNumId w:val="15"/>
  </w:num>
  <w:num w:numId="27" w16cid:durableId="1914273176">
    <w:abstractNumId w:val="11"/>
  </w:num>
  <w:num w:numId="28" w16cid:durableId="571743726">
    <w:abstractNumId w:val="28"/>
  </w:num>
  <w:num w:numId="29" w16cid:durableId="434249693">
    <w:abstractNumId w:val="10"/>
  </w:num>
  <w:num w:numId="30" w16cid:durableId="66273621">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E9"/>
    <w:rsid w:val="00000097"/>
    <w:rsid w:val="000006DC"/>
    <w:rsid w:val="0000145E"/>
    <w:rsid w:val="00002591"/>
    <w:rsid w:val="00002C78"/>
    <w:rsid w:val="00004EC2"/>
    <w:rsid w:val="00005700"/>
    <w:rsid w:val="00005D55"/>
    <w:rsid w:val="00005E95"/>
    <w:rsid w:val="000060D9"/>
    <w:rsid w:val="0000648E"/>
    <w:rsid w:val="0001080C"/>
    <w:rsid w:val="0001520C"/>
    <w:rsid w:val="00015A8A"/>
    <w:rsid w:val="00021CF7"/>
    <w:rsid w:val="00023520"/>
    <w:rsid w:val="000235BD"/>
    <w:rsid w:val="00023C6D"/>
    <w:rsid w:val="0002503A"/>
    <w:rsid w:val="000269D0"/>
    <w:rsid w:val="00030886"/>
    <w:rsid w:val="00031508"/>
    <w:rsid w:val="00032A54"/>
    <w:rsid w:val="00032AC8"/>
    <w:rsid w:val="00033F1B"/>
    <w:rsid w:val="00035CDA"/>
    <w:rsid w:val="00043C03"/>
    <w:rsid w:val="00043EEA"/>
    <w:rsid w:val="0004616F"/>
    <w:rsid w:val="00055EA7"/>
    <w:rsid w:val="000565CF"/>
    <w:rsid w:val="00060960"/>
    <w:rsid w:val="0006150E"/>
    <w:rsid w:val="00061633"/>
    <w:rsid w:val="000619B4"/>
    <w:rsid w:val="000629C2"/>
    <w:rsid w:val="0006372D"/>
    <w:rsid w:val="00064483"/>
    <w:rsid w:val="000744CE"/>
    <w:rsid w:val="00075DA4"/>
    <w:rsid w:val="00075E30"/>
    <w:rsid w:val="00076949"/>
    <w:rsid w:val="00081D4F"/>
    <w:rsid w:val="00081FD2"/>
    <w:rsid w:val="00082179"/>
    <w:rsid w:val="00083E8E"/>
    <w:rsid w:val="00085659"/>
    <w:rsid w:val="0008685F"/>
    <w:rsid w:val="00087AFD"/>
    <w:rsid w:val="00090C35"/>
    <w:rsid w:val="00090E59"/>
    <w:rsid w:val="00091AAE"/>
    <w:rsid w:val="00094676"/>
    <w:rsid w:val="00096DCF"/>
    <w:rsid w:val="00097710"/>
    <w:rsid w:val="000A1606"/>
    <w:rsid w:val="000A1B0E"/>
    <w:rsid w:val="000A1BA1"/>
    <w:rsid w:val="000A53DF"/>
    <w:rsid w:val="000A5F75"/>
    <w:rsid w:val="000A6245"/>
    <w:rsid w:val="000A67E3"/>
    <w:rsid w:val="000A7B52"/>
    <w:rsid w:val="000B2D00"/>
    <w:rsid w:val="000B4B86"/>
    <w:rsid w:val="000B6303"/>
    <w:rsid w:val="000C0955"/>
    <w:rsid w:val="000C10AB"/>
    <w:rsid w:val="000C1B60"/>
    <w:rsid w:val="000C3348"/>
    <w:rsid w:val="000C753C"/>
    <w:rsid w:val="000D1EF3"/>
    <w:rsid w:val="000D2D8D"/>
    <w:rsid w:val="000D4365"/>
    <w:rsid w:val="000D51F9"/>
    <w:rsid w:val="000D532E"/>
    <w:rsid w:val="000D6500"/>
    <w:rsid w:val="000E0BD9"/>
    <w:rsid w:val="000E20EF"/>
    <w:rsid w:val="000E2C33"/>
    <w:rsid w:val="000E5108"/>
    <w:rsid w:val="000E6FE4"/>
    <w:rsid w:val="000E75B9"/>
    <w:rsid w:val="000F0FD8"/>
    <w:rsid w:val="000F2C00"/>
    <w:rsid w:val="000F2DEA"/>
    <w:rsid w:val="000F38BD"/>
    <w:rsid w:val="000F40E4"/>
    <w:rsid w:val="000F6D7A"/>
    <w:rsid w:val="000F79D4"/>
    <w:rsid w:val="00101E18"/>
    <w:rsid w:val="00102ECC"/>
    <w:rsid w:val="00102FC4"/>
    <w:rsid w:val="00103070"/>
    <w:rsid w:val="00103557"/>
    <w:rsid w:val="00105341"/>
    <w:rsid w:val="001054C2"/>
    <w:rsid w:val="00105588"/>
    <w:rsid w:val="00107B27"/>
    <w:rsid w:val="001118EA"/>
    <w:rsid w:val="00112F07"/>
    <w:rsid w:val="00115279"/>
    <w:rsid w:val="00120531"/>
    <w:rsid w:val="0012239C"/>
    <w:rsid w:val="00122833"/>
    <w:rsid w:val="00123F61"/>
    <w:rsid w:val="00125D9A"/>
    <w:rsid w:val="0012761F"/>
    <w:rsid w:val="00127B8C"/>
    <w:rsid w:val="00127B8D"/>
    <w:rsid w:val="00131103"/>
    <w:rsid w:val="00131741"/>
    <w:rsid w:val="001317E3"/>
    <w:rsid w:val="00133408"/>
    <w:rsid w:val="001355CF"/>
    <w:rsid w:val="0013722E"/>
    <w:rsid w:val="00137F75"/>
    <w:rsid w:val="00140867"/>
    <w:rsid w:val="00140D5D"/>
    <w:rsid w:val="00141501"/>
    <w:rsid w:val="00143CE8"/>
    <w:rsid w:val="00144796"/>
    <w:rsid w:val="00145C21"/>
    <w:rsid w:val="001471F3"/>
    <w:rsid w:val="00147B4B"/>
    <w:rsid w:val="00151720"/>
    <w:rsid w:val="00155793"/>
    <w:rsid w:val="00162C14"/>
    <w:rsid w:val="00162E7C"/>
    <w:rsid w:val="00163EEB"/>
    <w:rsid w:val="00164EA6"/>
    <w:rsid w:val="00167432"/>
    <w:rsid w:val="00167C5B"/>
    <w:rsid w:val="00171448"/>
    <w:rsid w:val="00171C76"/>
    <w:rsid w:val="00172350"/>
    <w:rsid w:val="0017272D"/>
    <w:rsid w:val="00174860"/>
    <w:rsid w:val="00174DA0"/>
    <w:rsid w:val="00175191"/>
    <w:rsid w:val="00175931"/>
    <w:rsid w:val="00182905"/>
    <w:rsid w:val="001829A4"/>
    <w:rsid w:val="00182FC2"/>
    <w:rsid w:val="001836CB"/>
    <w:rsid w:val="00184365"/>
    <w:rsid w:val="00186355"/>
    <w:rsid w:val="001901D5"/>
    <w:rsid w:val="001925B4"/>
    <w:rsid w:val="00193AEC"/>
    <w:rsid w:val="00193DC3"/>
    <w:rsid w:val="00196E5D"/>
    <w:rsid w:val="00197EBC"/>
    <w:rsid w:val="001A19D8"/>
    <w:rsid w:val="001A5E4D"/>
    <w:rsid w:val="001A6141"/>
    <w:rsid w:val="001A73E2"/>
    <w:rsid w:val="001B1491"/>
    <w:rsid w:val="001B184E"/>
    <w:rsid w:val="001B492D"/>
    <w:rsid w:val="001B4DFE"/>
    <w:rsid w:val="001B7AE4"/>
    <w:rsid w:val="001C127F"/>
    <w:rsid w:val="001C1E7D"/>
    <w:rsid w:val="001C32DB"/>
    <w:rsid w:val="001C37C4"/>
    <w:rsid w:val="001C3BA4"/>
    <w:rsid w:val="001C4556"/>
    <w:rsid w:val="001C57E8"/>
    <w:rsid w:val="001C6679"/>
    <w:rsid w:val="001C77CD"/>
    <w:rsid w:val="001D0A95"/>
    <w:rsid w:val="001D214E"/>
    <w:rsid w:val="001D245E"/>
    <w:rsid w:val="001D249F"/>
    <w:rsid w:val="001D3044"/>
    <w:rsid w:val="001D3627"/>
    <w:rsid w:val="001D4289"/>
    <w:rsid w:val="001D4F95"/>
    <w:rsid w:val="001D5C1C"/>
    <w:rsid w:val="001D625B"/>
    <w:rsid w:val="001E1810"/>
    <w:rsid w:val="001E1CF9"/>
    <w:rsid w:val="001E1F4B"/>
    <w:rsid w:val="001E5695"/>
    <w:rsid w:val="001E615B"/>
    <w:rsid w:val="001E71C8"/>
    <w:rsid w:val="001F66FE"/>
    <w:rsid w:val="0020168C"/>
    <w:rsid w:val="00201BFD"/>
    <w:rsid w:val="00201ED7"/>
    <w:rsid w:val="00201FD1"/>
    <w:rsid w:val="00202CFD"/>
    <w:rsid w:val="00202DBF"/>
    <w:rsid w:val="00203F00"/>
    <w:rsid w:val="002041EC"/>
    <w:rsid w:val="002044E7"/>
    <w:rsid w:val="00204B03"/>
    <w:rsid w:val="002068BC"/>
    <w:rsid w:val="00206C87"/>
    <w:rsid w:val="00207EFB"/>
    <w:rsid w:val="00211778"/>
    <w:rsid w:val="002126B3"/>
    <w:rsid w:val="00212B4E"/>
    <w:rsid w:val="00214EB7"/>
    <w:rsid w:val="00215374"/>
    <w:rsid w:val="00217F69"/>
    <w:rsid w:val="00220473"/>
    <w:rsid w:val="0022366D"/>
    <w:rsid w:val="00224B22"/>
    <w:rsid w:val="00225851"/>
    <w:rsid w:val="0023082A"/>
    <w:rsid w:val="002324CE"/>
    <w:rsid w:val="00233677"/>
    <w:rsid w:val="0023437E"/>
    <w:rsid w:val="00234B78"/>
    <w:rsid w:val="002350E5"/>
    <w:rsid w:val="00236AF8"/>
    <w:rsid w:val="0024139B"/>
    <w:rsid w:val="00243CE0"/>
    <w:rsid w:val="00244A1D"/>
    <w:rsid w:val="00244AC8"/>
    <w:rsid w:val="002462F4"/>
    <w:rsid w:val="00251A97"/>
    <w:rsid w:val="00253042"/>
    <w:rsid w:val="00253546"/>
    <w:rsid w:val="00260488"/>
    <w:rsid w:val="00260DA7"/>
    <w:rsid w:val="00262E18"/>
    <w:rsid w:val="00265B96"/>
    <w:rsid w:val="002703DC"/>
    <w:rsid w:val="00270F29"/>
    <w:rsid w:val="002717F8"/>
    <w:rsid w:val="00271838"/>
    <w:rsid w:val="00271C46"/>
    <w:rsid w:val="00272499"/>
    <w:rsid w:val="0027329C"/>
    <w:rsid w:val="00274DEA"/>
    <w:rsid w:val="002767DC"/>
    <w:rsid w:val="002769EC"/>
    <w:rsid w:val="00276E2E"/>
    <w:rsid w:val="002771D8"/>
    <w:rsid w:val="00277724"/>
    <w:rsid w:val="0028061B"/>
    <w:rsid w:val="00281837"/>
    <w:rsid w:val="0028297E"/>
    <w:rsid w:val="00283172"/>
    <w:rsid w:val="00283751"/>
    <w:rsid w:val="00285467"/>
    <w:rsid w:val="002855DA"/>
    <w:rsid w:val="00285783"/>
    <w:rsid w:val="00291731"/>
    <w:rsid w:val="00291A2D"/>
    <w:rsid w:val="00291F3E"/>
    <w:rsid w:val="002929D7"/>
    <w:rsid w:val="00292F35"/>
    <w:rsid w:val="00294221"/>
    <w:rsid w:val="00295C21"/>
    <w:rsid w:val="002A0400"/>
    <w:rsid w:val="002A1273"/>
    <w:rsid w:val="002A25CE"/>
    <w:rsid w:val="002A5A57"/>
    <w:rsid w:val="002A64BE"/>
    <w:rsid w:val="002B337A"/>
    <w:rsid w:val="002B4729"/>
    <w:rsid w:val="002B51D8"/>
    <w:rsid w:val="002C0B9B"/>
    <w:rsid w:val="002C0DB2"/>
    <w:rsid w:val="002C4113"/>
    <w:rsid w:val="002C4EB7"/>
    <w:rsid w:val="002C5E0F"/>
    <w:rsid w:val="002C6655"/>
    <w:rsid w:val="002C719C"/>
    <w:rsid w:val="002C7274"/>
    <w:rsid w:val="002C7DA3"/>
    <w:rsid w:val="002C7E8F"/>
    <w:rsid w:val="002D16AA"/>
    <w:rsid w:val="002D3358"/>
    <w:rsid w:val="002D3D9C"/>
    <w:rsid w:val="002D43B0"/>
    <w:rsid w:val="002D480E"/>
    <w:rsid w:val="002D5854"/>
    <w:rsid w:val="002D77F4"/>
    <w:rsid w:val="002E10F4"/>
    <w:rsid w:val="002E4E23"/>
    <w:rsid w:val="002E5104"/>
    <w:rsid w:val="002E5BA9"/>
    <w:rsid w:val="002F16CD"/>
    <w:rsid w:val="002F3E87"/>
    <w:rsid w:val="002F3E8E"/>
    <w:rsid w:val="002F3FC5"/>
    <w:rsid w:val="002F6288"/>
    <w:rsid w:val="003017FC"/>
    <w:rsid w:val="00302E1A"/>
    <w:rsid w:val="0030418F"/>
    <w:rsid w:val="00304CE6"/>
    <w:rsid w:val="00312F3F"/>
    <w:rsid w:val="00313118"/>
    <w:rsid w:val="003142CD"/>
    <w:rsid w:val="00314634"/>
    <w:rsid w:val="00315725"/>
    <w:rsid w:val="00315EEE"/>
    <w:rsid w:val="00315F4E"/>
    <w:rsid w:val="0032076A"/>
    <w:rsid w:val="00320F41"/>
    <w:rsid w:val="00321102"/>
    <w:rsid w:val="0032227B"/>
    <w:rsid w:val="00333C90"/>
    <w:rsid w:val="00336C51"/>
    <w:rsid w:val="0034167C"/>
    <w:rsid w:val="00341F85"/>
    <w:rsid w:val="00343DB1"/>
    <w:rsid w:val="00345329"/>
    <w:rsid w:val="00345647"/>
    <w:rsid w:val="003467AC"/>
    <w:rsid w:val="00346C40"/>
    <w:rsid w:val="00347906"/>
    <w:rsid w:val="0035075B"/>
    <w:rsid w:val="00350B21"/>
    <w:rsid w:val="00350CD0"/>
    <w:rsid w:val="00350F9A"/>
    <w:rsid w:val="00355B90"/>
    <w:rsid w:val="00355C36"/>
    <w:rsid w:val="00356C7F"/>
    <w:rsid w:val="00357428"/>
    <w:rsid w:val="00357462"/>
    <w:rsid w:val="00362D82"/>
    <w:rsid w:val="003633CA"/>
    <w:rsid w:val="003635E9"/>
    <w:rsid w:val="00363BB4"/>
    <w:rsid w:val="00363C01"/>
    <w:rsid w:val="00367859"/>
    <w:rsid w:val="00371BC2"/>
    <w:rsid w:val="003725F6"/>
    <w:rsid w:val="00372EAB"/>
    <w:rsid w:val="003731A6"/>
    <w:rsid w:val="003739A8"/>
    <w:rsid w:val="0037416B"/>
    <w:rsid w:val="00376776"/>
    <w:rsid w:val="00380D45"/>
    <w:rsid w:val="00382DF3"/>
    <w:rsid w:val="00383278"/>
    <w:rsid w:val="00383D85"/>
    <w:rsid w:val="0039067B"/>
    <w:rsid w:val="00392ECB"/>
    <w:rsid w:val="0039358D"/>
    <w:rsid w:val="0039487F"/>
    <w:rsid w:val="00395218"/>
    <w:rsid w:val="00397DF1"/>
    <w:rsid w:val="003A0485"/>
    <w:rsid w:val="003A1778"/>
    <w:rsid w:val="003A1A3B"/>
    <w:rsid w:val="003A1DFE"/>
    <w:rsid w:val="003A2437"/>
    <w:rsid w:val="003A2E54"/>
    <w:rsid w:val="003A3F35"/>
    <w:rsid w:val="003B152C"/>
    <w:rsid w:val="003B1ADF"/>
    <w:rsid w:val="003B1CF5"/>
    <w:rsid w:val="003B54EE"/>
    <w:rsid w:val="003B5A85"/>
    <w:rsid w:val="003B5F70"/>
    <w:rsid w:val="003B6993"/>
    <w:rsid w:val="003C0C3F"/>
    <w:rsid w:val="003C589A"/>
    <w:rsid w:val="003D21B1"/>
    <w:rsid w:val="003D524A"/>
    <w:rsid w:val="003D5299"/>
    <w:rsid w:val="003D794C"/>
    <w:rsid w:val="003E2FAD"/>
    <w:rsid w:val="003E3100"/>
    <w:rsid w:val="003E5085"/>
    <w:rsid w:val="003E5E80"/>
    <w:rsid w:val="003E719A"/>
    <w:rsid w:val="003E740C"/>
    <w:rsid w:val="003E74E0"/>
    <w:rsid w:val="003F0717"/>
    <w:rsid w:val="003F36AB"/>
    <w:rsid w:val="003F455E"/>
    <w:rsid w:val="003F5FFC"/>
    <w:rsid w:val="00401F61"/>
    <w:rsid w:val="00402F26"/>
    <w:rsid w:val="00403D99"/>
    <w:rsid w:val="0040556F"/>
    <w:rsid w:val="00407686"/>
    <w:rsid w:val="00413279"/>
    <w:rsid w:val="00416ADA"/>
    <w:rsid w:val="00416AF1"/>
    <w:rsid w:val="0041770A"/>
    <w:rsid w:val="004257D4"/>
    <w:rsid w:val="0042693C"/>
    <w:rsid w:val="00431A03"/>
    <w:rsid w:val="0043469A"/>
    <w:rsid w:val="00440A24"/>
    <w:rsid w:val="004437FA"/>
    <w:rsid w:val="0044596C"/>
    <w:rsid w:val="00447D0A"/>
    <w:rsid w:val="00452BF2"/>
    <w:rsid w:val="004536F1"/>
    <w:rsid w:val="0045411C"/>
    <w:rsid w:val="00456089"/>
    <w:rsid w:val="00461664"/>
    <w:rsid w:val="00462C33"/>
    <w:rsid w:val="004644FA"/>
    <w:rsid w:val="00466D3B"/>
    <w:rsid w:val="004677E9"/>
    <w:rsid w:val="00467FEF"/>
    <w:rsid w:val="004704EF"/>
    <w:rsid w:val="00470A10"/>
    <w:rsid w:val="004739FA"/>
    <w:rsid w:val="00473C39"/>
    <w:rsid w:val="004757BD"/>
    <w:rsid w:val="00477F8C"/>
    <w:rsid w:val="00480677"/>
    <w:rsid w:val="00480F69"/>
    <w:rsid w:val="0048732F"/>
    <w:rsid w:val="00493AE0"/>
    <w:rsid w:val="004941FC"/>
    <w:rsid w:val="00494B90"/>
    <w:rsid w:val="004A0B69"/>
    <w:rsid w:val="004A0DF2"/>
    <w:rsid w:val="004A138A"/>
    <w:rsid w:val="004A3887"/>
    <w:rsid w:val="004A42AE"/>
    <w:rsid w:val="004A491A"/>
    <w:rsid w:val="004A53BC"/>
    <w:rsid w:val="004B1B43"/>
    <w:rsid w:val="004B4E31"/>
    <w:rsid w:val="004B646A"/>
    <w:rsid w:val="004B7B9F"/>
    <w:rsid w:val="004C0539"/>
    <w:rsid w:val="004C0D6A"/>
    <w:rsid w:val="004C149F"/>
    <w:rsid w:val="004C2041"/>
    <w:rsid w:val="004C25F0"/>
    <w:rsid w:val="004C5BE9"/>
    <w:rsid w:val="004C6014"/>
    <w:rsid w:val="004C7C0B"/>
    <w:rsid w:val="004C7EFA"/>
    <w:rsid w:val="004D3150"/>
    <w:rsid w:val="004D3468"/>
    <w:rsid w:val="004D4028"/>
    <w:rsid w:val="004D44E2"/>
    <w:rsid w:val="004D466F"/>
    <w:rsid w:val="004D47BB"/>
    <w:rsid w:val="004D50D3"/>
    <w:rsid w:val="004D67D4"/>
    <w:rsid w:val="004D7E70"/>
    <w:rsid w:val="004E02B9"/>
    <w:rsid w:val="004E0341"/>
    <w:rsid w:val="004E3847"/>
    <w:rsid w:val="004E4A50"/>
    <w:rsid w:val="004E4B73"/>
    <w:rsid w:val="004E52C5"/>
    <w:rsid w:val="004E6B96"/>
    <w:rsid w:val="004F0407"/>
    <w:rsid w:val="004F2FF9"/>
    <w:rsid w:val="004F57E5"/>
    <w:rsid w:val="004F68A5"/>
    <w:rsid w:val="005001AA"/>
    <w:rsid w:val="005001DC"/>
    <w:rsid w:val="0050116B"/>
    <w:rsid w:val="00501191"/>
    <w:rsid w:val="0050187C"/>
    <w:rsid w:val="00501E8C"/>
    <w:rsid w:val="00503C28"/>
    <w:rsid w:val="00504691"/>
    <w:rsid w:val="00504EEF"/>
    <w:rsid w:val="00506ABF"/>
    <w:rsid w:val="00510312"/>
    <w:rsid w:val="00510CDE"/>
    <w:rsid w:val="00510FCB"/>
    <w:rsid w:val="00514A4F"/>
    <w:rsid w:val="00515D39"/>
    <w:rsid w:val="00516DAF"/>
    <w:rsid w:val="005200BE"/>
    <w:rsid w:val="005208C6"/>
    <w:rsid w:val="005214DC"/>
    <w:rsid w:val="00523E2F"/>
    <w:rsid w:val="00524F74"/>
    <w:rsid w:val="005250A4"/>
    <w:rsid w:val="00526305"/>
    <w:rsid w:val="005266FF"/>
    <w:rsid w:val="00530D53"/>
    <w:rsid w:val="00533311"/>
    <w:rsid w:val="00537DEE"/>
    <w:rsid w:val="0054340B"/>
    <w:rsid w:val="00544E5C"/>
    <w:rsid w:val="005459FD"/>
    <w:rsid w:val="00547447"/>
    <w:rsid w:val="005479FD"/>
    <w:rsid w:val="00547D7A"/>
    <w:rsid w:val="00552473"/>
    <w:rsid w:val="005527C0"/>
    <w:rsid w:val="00552D7B"/>
    <w:rsid w:val="00553EAE"/>
    <w:rsid w:val="00555DA1"/>
    <w:rsid w:val="00556CE8"/>
    <w:rsid w:val="00557005"/>
    <w:rsid w:val="005602D3"/>
    <w:rsid w:val="00560E19"/>
    <w:rsid w:val="00561731"/>
    <w:rsid w:val="005619A0"/>
    <w:rsid w:val="00561DCA"/>
    <w:rsid w:val="00564FBB"/>
    <w:rsid w:val="00566FAF"/>
    <w:rsid w:val="005704AB"/>
    <w:rsid w:val="0057174C"/>
    <w:rsid w:val="00572440"/>
    <w:rsid w:val="0057566C"/>
    <w:rsid w:val="00577AB5"/>
    <w:rsid w:val="00577E78"/>
    <w:rsid w:val="005847A3"/>
    <w:rsid w:val="00584E35"/>
    <w:rsid w:val="00585147"/>
    <w:rsid w:val="0058531E"/>
    <w:rsid w:val="00586AB6"/>
    <w:rsid w:val="00586D24"/>
    <w:rsid w:val="0058721E"/>
    <w:rsid w:val="00587427"/>
    <w:rsid w:val="00587C9C"/>
    <w:rsid w:val="00590C95"/>
    <w:rsid w:val="00590E93"/>
    <w:rsid w:val="00593654"/>
    <w:rsid w:val="005939AD"/>
    <w:rsid w:val="005944CE"/>
    <w:rsid w:val="00596E47"/>
    <w:rsid w:val="00597EFB"/>
    <w:rsid w:val="005A033E"/>
    <w:rsid w:val="005A22FF"/>
    <w:rsid w:val="005A3973"/>
    <w:rsid w:val="005A4F6F"/>
    <w:rsid w:val="005A52CA"/>
    <w:rsid w:val="005A70EF"/>
    <w:rsid w:val="005A782E"/>
    <w:rsid w:val="005A795B"/>
    <w:rsid w:val="005B0EDE"/>
    <w:rsid w:val="005B178E"/>
    <w:rsid w:val="005B1831"/>
    <w:rsid w:val="005B1E57"/>
    <w:rsid w:val="005B2ABA"/>
    <w:rsid w:val="005B3AEA"/>
    <w:rsid w:val="005B46E2"/>
    <w:rsid w:val="005C18D8"/>
    <w:rsid w:val="005C2933"/>
    <w:rsid w:val="005C4982"/>
    <w:rsid w:val="005C5010"/>
    <w:rsid w:val="005C521C"/>
    <w:rsid w:val="005C7C25"/>
    <w:rsid w:val="005D520C"/>
    <w:rsid w:val="005D7A4E"/>
    <w:rsid w:val="005E14A6"/>
    <w:rsid w:val="005E1762"/>
    <w:rsid w:val="005E5F5D"/>
    <w:rsid w:val="005E640C"/>
    <w:rsid w:val="005E669F"/>
    <w:rsid w:val="005F149C"/>
    <w:rsid w:val="005F2165"/>
    <w:rsid w:val="005F283C"/>
    <w:rsid w:val="005F2B99"/>
    <w:rsid w:val="005F2E10"/>
    <w:rsid w:val="005F39F6"/>
    <w:rsid w:val="005F71F0"/>
    <w:rsid w:val="005F7582"/>
    <w:rsid w:val="005F7EB2"/>
    <w:rsid w:val="0060123F"/>
    <w:rsid w:val="00601511"/>
    <w:rsid w:val="0060216E"/>
    <w:rsid w:val="00602389"/>
    <w:rsid w:val="00603927"/>
    <w:rsid w:val="00604CC1"/>
    <w:rsid w:val="00607E99"/>
    <w:rsid w:val="00612A52"/>
    <w:rsid w:val="00614E9D"/>
    <w:rsid w:val="00616B4B"/>
    <w:rsid w:val="00617066"/>
    <w:rsid w:val="00621637"/>
    <w:rsid w:val="00621FB1"/>
    <w:rsid w:val="00622705"/>
    <w:rsid w:val="0062396E"/>
    <w:rsid w:val="0062495B"/>
    <w:rsid w:val="00625C9C"/>
    <w:rsid w:val="00627D14"/>
    <w:rsid w:val="00632B37"/>
    <w:rsid w:val="00634B11"/>
    <w:rsid w:val="00640203"/>
    <w:rsid w:val="00644B44"/>
    <w:rsid w:val="00647040"/>
    <w:rsid w:val="0064783E"/>
    <w:rsid w:val="006478F2"/>
    <w:rsid w:val="00650AA3"/>
    <w:rsid w:val="00650E8A"/>
    <w:rsid w:val="006524C5"/>
    <w:rsid w:val="006529C0"/>
    <w:rsid w:val="00653806"/>
    <w:rsid w:val="00654AFC"/>
    <w:rsid w:val="0065634F"/>
    <w:rsid w:val="00657B1B"/>
    <w:rsid w:val="0066191C"/>
    <w:rsid w:val="00662E32"/>
    <w:rsid w:val="00662EC9"/>
    <w:rsid w:val="006645EA"/>
    <w:rsid w:val="00665F29"/>
    <w:rsid w:val="006664EC"/>
    <w:rsid w:val="00666C52"/>
    <w:rsid w:val="00671843"/>
    <w:rsid w:val="00672F6F"/>
    <w:rsid w:val="006730E5"/>
    <w:rsid w:val="006743EA"/>
    <w:rsid w:val="0068043B"/>
    <w:rsid w:val="0068136C"/>
    <w:rsid w:val="006822C4"/>
    <w:rsid w:val="0068241D"/>
    <w:rsid w:val="00683382"/>
    <w:rsid w:val="00683519"/>
    <w:rsid w:val="00693EB2"/>
    <w:rsid w:val="006963F1"/>
    <w:rsid w:val="00697DC8"/>
    <w:rsid w:val="006A28A2"/>
    <w:rsid w:val="006A3861"/>
    <w:rsid w:val="006A4051"/>
    <w:rsid w:val="006A5569"/>
    <w:rsid w:val="006A5BCF"/>
    <w:rsid w:val="006A7632"/>
    <w:rsid w:val="006B0361"/>
    <w:rsid w:val="006B0520"/>
    <w:rsid w:val="006B0D24"/>
    <w:rsid w:val="006B32EF"/>
    <w:rsid w:val="006B5E00"/>
    <w:rsid w:val="006C0795"/>
    <w:rsid w:val="006C16DD"/>
    <w:rsid w:val="006C1782"/>
    <w:rsid w:val="006C30CF"/>
    <w:rsid w:val="006C3159"/>
    <w:rsid w:val="006C3492"/>
    <w:rsid w:val="006C4958"/>
    <w:rsid w:val="006C49AB"/>
    <w:rsid w:val="006C4A6F"/>
    <w:rsid w:val="006C4D66"/>
    <w:rsid w:val="006C4F50"/>
    <w:rsid w:val="006C5B0C"/>
    <w:rsid w:val="006C78B0"/>
    <w:rsid w:val="006D13F8"/>
    <w:rsid w:val="006D2A79"/>
    <w:rsid w:val="006D4F54"/>
    <w:rsid w:val="006D53F2"/>
    <w:rsid w:val="006D58A1"/>
    <w:rsid w:val="006D7C63"/>
    <w:rsid w:val="006E000D"/>
    <w:rsid w:val="006E1487"/>
    <w:rsid w:val="006E21CD"/>
    <w:rsid w:val="006E2338"/>
    <w:rsid w:val="006E2380"/>
    <w:rsid w:val="006E4379"/>
    <w:rsid w:val="006E5CF3"/>
    <w:rsid w:val="006E64A6"/>
    <w:rsid w:val="006E6EB0"/>
    <w:rsid w:val="006E7B71"/>
    <w:rsid w:val="006F07E0"/>
    <w:rsid w:val="006F19AD"/>
    <w:rsid w:val="006F1F49"/>
    <w:rsid w:val="006F470A"/>
    <w:rsid w:val="006F4BCF"/>
    <w:rsid w:val="006F51F9"/>
    <w:rsid w:val="006F5B8F"/>
    <w:rsid w:val="007011C1"/>
    <w:rsid w:val="0070138A"/>
    <w:rsid w:val="00706441"/>
    <w:rsid w:val="00707990"/>
    <w:rsid w:val="007124ED"/>
    <w:rsid w:val="0071265D"/>
    <w:rsid w:val="00714165"/>
    <w:rsid w:val="00717DCB"/>
    <w:rsid w:val="007207E1"/>
    <w:rsid w:val="007218FD"/>
    <w:rsid w:val="00721C2D"/>
    <w:rsid w:val="0072583F"/>
    <w:rsid w:val="007277A0"/>
    <w:rsid w:val="007279D1"/>
    <w:rsid w:val="00727EE8"/>
    <w:rsid w:val="00731AF6"/>
    <w:rsid w:val="00731B8E"/>
    <w:rsid w:val="0073651D"/>
    <w:rsid w:val="00741847"/>
    <w:rsid w:val="00744154"/>
    <w:rsid w:val="0074529C"/>
    <w:rsid w:val="00745429"/>
    <w:rsid w:val="00746AE8"/>
    <w:rsid w:val="00746C15"/>
    <w:rsid w:val="007522B0"/>
    <w:rsid w:val="00752B27"/>
    <w:rsid w:val="00752C9C"/>
    <w:rsid w:val="00752D90"/>
    <w:rsid w:val="0075348F"/>
    <w:rsid w:val="00754425"/>
    <w:rsid w:val="00756AF7"/>
    <w:rsid w:val="00757E79"/>
    <w:rsid w:val="007625A5"/>
    <w:rsid w:val="007635F5"/>
    <w:rsid w:val="00763D87"/>
    <w:rsid w:val="00764170"/>
    <w:rsid w:val="00764DC5"/>
    <w:rsid w:val="007676BA"/>
    <w:rsid w:val="00771B02"/>
    <w:rsid w:val="00774AFC"/>
    <w:rsid w:val="00774C8D"/>
    <w:rsid w:val="007809B3"/>
    <w:rsid w:val="00780A67"/>
    <w:rsid w:val="007812B5"/>
    <w:rsid w:val="007812C8"/>
    <w:rsid w:val="0078478F"/>
    <w:rsid w:val="00784871"/>
    <w:rsid w:val="00784B83"/>
    <w:rsid w:val="007866A8"/>
    <w:rsid w:val="00791EE7"/>
    <w:rsid w:val="00793EB6"/>
    <w:rsid w:val="007945A1"/>
    <w:rsid w:val="00794A46"/>
    <w:rsid w:val="00795D9D"/>
    <w:rsid w:val="007964C5"/>
    <w:rsid w:val="00796ACA"/>
    <w:rsid w:val="0079756D"/>
    <w:rsid w:val="007A07E5"/>
    <w:rsid w:val="007A1BB9"/>
    <w:rsid w:val="007A1FEF"/>
    <w:rsid w:val="007B2062"/>
    <w:rsid w:val="007B291C"/>
    <w:rsid w:val="007B2A92"/>
    <w:rsid w:val="007B4EA7"/>
    <w:rsid w:val="007C0469"/>
    <w:rsid w:val="007C2E6D"/>
    <w:rsid w:val="007C2EEA"/>
    <w:rsid w:val="007C4A23"/>
    <w:rsid w:val="007C5DAD"/>
    <w:rsid w:val="007D1922"/>
    <w:rsid w:val="007D2914"/>
    <w:rsid w:val="007D30FA"/>
    <w:rsid w:val="007D4EF2"/>
    <w:rsid w:val="007D5ACF"/>
    <w:rsid w:val="007E16B1"/>
    <w:rsid w:val="007E1A2A"/>
    <w:rsid w:val="007E1E7A"/>
    <w:rsid w:val="007E2966"/>
    <w:rsid w:val="007E4C03"/>
    <w:rsid w:val="007E68F0"/>
    <w:rsid w:val="007F0309"/>
    <w:rsid w:val="007F058C"/>
    <w:rsid w:val="007F1410"/>
    <w:rsid w:val="007F49E5"/>
    <w:rsid w:val="007F7723"/>
    <w:rsid w:val="008008CC"/>
    <w:rsid w:val="00800CC5"/>
    <w:rsid w:val="008023F0"/>
    <w:rsid w:val="00806569"/>
    <w:rsid w:val="00807730"/>
    <w:rsid w:val="00810272"/>
    <w:rsid w:val="00810284"/>
    <w:rsid w:val="0082039C"/>
    <w:rsid w:val="008211F1"/>
    <w:rsid w:val="0082155D"/>
    <w:rsid w:val="00822128"/>
    <w:rsid w:val="00824B8D"/>
    <w:rsid w:val="00826916"/>
    <w:rsid w:val="0082745E"/>
    <w:rsid w:val="00832012"/>
    <w:rsid w:val="008358AC"/>
    <w:rsid w:val="00835A45"/>
    <w:rsid w:val="0083604C"/>
    <w:rsid w:val="00836966"/>
    <w:rsid w:val="00837278"/>
    <w:rsid w:val="008376F9"/>
    <w:rsid w:val="008406B2"/>
    <w:rsid w:val="00840B74"/>
    <w:rsid w:val="00841CB2"/>
    <w:rsid w:val="008436BF"/>
    <w:rsid w:val="00843D1E"/>
    <w:rsid w:val="00844224"/>
    <w:rsid w:val="00845DA6"/>
    <w:rsid w:val="008467AE"/>
    <w:rsid w:val="00851BE3"/>
    <w:rsid w:val="00853933"/>
    <w:rsid w:val="008563C8"/>
    <w:rsid w:val="00863247"/>
    <w:rsid w:val="008632DE"/>
    <w:rsid w:val="00864279"/>
    <w:rsid w:val="0086664F"/>
    <w:rsid w:val="00870138"/>
    <w:rsid w:val="00873C15"/>
    <w:rsid w:val="00873F11"/>
    <w:rsid w:val="0087445A"/>
    <w:rsid w:val="00877124"/>
    <w:rsid w:val="00877F32"/>
    <w:rsid w:val="0087DBD7"/>
    <w:rsid w:val="008809C7"/>
    <w:rsid w:val="00881843"/>
    <w:rsid w:val="0088220D"/>
    <w:rsid w:val="008824FF"/>
    <w:rsid w:val="00883600"/>
    <w:rsid w:val="008856AE"/>
    <w:rsid w:val="008859BB"/>
    <w:rsid w:val="00886506"/>
    <w:rsid w:val="00887711"/>
    <w:rsid w:val="00890EBB"/>
    <w:rsid w:val="00892985"/>
    <w:rsid w:val="00893285"/>
    <w:rsid w:val="00893641"/>
    <w:rsid w:val="00893745"/>
    <w:rsid w:val="008939C9"/>
    <w:rsid w:val="00894D28"/>
    <w:rsid w:val="00895776"/>
    <w:rsid w:val="008A3100"/>
    <w:rsid w:val="008A40D9"/>
    <w:rsid w:val="008B0EB4"/>
    <w:rsid w:val="008B5081"/>
    <w:rsid w:val="008C2A2D"/>
    <w:rsid w:val="008C3410"/>
    <w:rsid w:val="008C3D90"/>
    <w:rsid w:val="008C4284"/>
    <w:rsid w:val="008C51A3"/>
    <w:rsid w:val="008C794B"/>
    <w:rsid w:val="008D00B5"/>
    <w:rsid w:val="008D01E7"/>
    <w:rsid w:val="008D2275"/>
    <w:rsid w:val="008D2BDD"/>
    <w:rsid w:val="008D5873"/>
    <w:rsid w:val="008D6F88"/>
    <w:rsid w:val="008D7FD4"/>
    <w:rsid w:val="008E076D"/>
    <w:rsid w:val="008E2517"/>
    <w:rsid w:val="008E2F47"/>
    <w:rsid w:val="008E6986"/>
    <w:rsid w:val="008E7218"/>
    <w:rsid w:val="008E7443"/>
    <w:rsid w:val="008F0D7D"/>
    <w:rsid w:val="008F2D57"/>
    <w:rsid w:val="008F413F"/>
    <w:rsid w:val="008F4FC4"/>
    <w:rsid w:val="008F5001"/>
    <w:rsid w:val="008F698B"/>
    <w:rsid w:val="00900064"/>
    <w:rsid w:val="0090133E"/>
    <w:rsid w:val="00901F73"/>
    <w:rsid w:val="00903806"/>
    <w:rsid w:val="00903950"/>
    <w:rsid w:val="00903CCB"/>
    <w:rsid w:val="00903E92"/>
    <w:rsid w:val="00904EF7"/>
    <w:rsid w:val="0091121C"/>
    <w:rsid w:val="00911700"/>
    <w:rsid w:val="0091250B"/>
    <w:rsid w:val="00912595"/>
    <w:rsid w:val="00912CB2"/>
    <w:rsid w:val="009134C2"/>
    <w:rsid w:val="009136C8"/>
    <w:rsid w:val="00913F6F"/>
    <w:rsid w:val="009158BC"/>
    <w:rsid w:val="00915B64"/>
    <w:rsid w:val="00915EBF"/>
    <w:rsid w:val="009211C8"/>
    <w:rsid w:val="009213B9"/>
    <w:rsid w:val="009235EA"/>
    <w:rsid w:val="00923858"/>
    <w:rsid w:val="00923ECD"/>
    <w:rsid w:val="00924119"/>
    <w:rsid w:val="00926D89"/>
    <w:rsid w:val="0092760B"/>
    <w:rsid w:val="00927DC0"/>
    <w:rsid w:val="00932515"/>
    <w:rsid w:val="009326E1"/>
    <w:rsid w:val="009329FF"/>
    <w:rsid w:val="00934C85"/>
    <w:rsid w:val="009360B5"/>
    <w:rsid w:val="009464E6"/>
    <w:rsid w:val="00946976"/>
    <w:rsid w:val="00952349"/>
    <w:rsid w:val="009527E7"/>
    <w:rsid w:val="009539E4"/>
    <w:rsid w:val="00954C65"/>
    <w:rsid w:val="00954CA0"/>
    <w:rsid w:val="00954CCD"/>
    <w:rsid w:val="009552C6"/>
    <w:rsid w:val="00955C53"/>
    <w:rsid w:val="00956060"/>
    <w:rsid w:val="0095714B"/>
    <w:rsid w:val="0096084B"/>
    <w:rsid w:val="00960982"/>
    <w:rsid w:val="00961E66"/>
    <w:rsid w:val="009626FB"/>
    <w:rsid w:val="009628E9"/>
    <w:rsid w:val="00963A36"/>
    <w:rsid w:val="00964BC0"/>
    <w:rsid w:val="00964E23"/>
    <w:rsid w:val="00965698"/>
    <w:rsid w:val="00965DF1"/>
    <w:rsid w:val="00971123"/>
    <w:rsid w:val="0097355E"/>
    <w:rsid w:val="009746A4"/>
    <w:rsid w:val="00975960"/>
    <w:rsid w:val="00977994"/>
    <w:rsid w:val="00977E19"/>
    <w:rsid w:val="00982B52"/>
    <w:rsid w:val="00983FD9"/>
    <w:rsid w:val="00984911"/>
    <w:rsid w:val="009850F5"/>
    <w:rsid w:val="00986093"/>
    <w:rsid w:val="0098717D"/>
    <w:rsid w:val="009875FF"/>
    <w:rsid w:val="009940E4"/>
    <w:rsid w:val="009955E6"/>
    <w:rsid w:val="00997591"/>
    <w:rsid w:val="009A1B88"/>
    <w:rsid w:val="009A22DF"/>
    <w:rsid w:val="009A43E1"/>
    <w:rsid w:val="009A735C"/>
    <w:rsid w:val="009B1935"/>
    <w:rsid w:val="009B1A33"/>
    <w:rsid w:val="009B488B"/>
    <w:rsid w:val="009B4EFC"/>
    <w:rsid w:val="009C0540"/>
    <w:rsid w:val="009C10B4"/>
    <w:rsid w:val="009C270D"/>
    <w:rsid w:val="009C47B2"/>
    <w:rsid w:val="009C504A"/>
    <w:rsid w:val="009C635D"/>
    <w:rsid w:val="009C6A7A"/>
    <w:rsid w:val="009C7DC7"/>
    <w:rsid w:val="009D0609"/>
    <w:rsid w:val="009D09FB"/>
    <w:rsid w:val="009D5388"/>
    <w:rsid w:val="009D7981"/>
    <w:rsid w:val="009E1BCD"/>
    <w:rsid w:val="009E264E"/>
    <w:rsid w:val="009E37E8"/>
    <w:rsid w:val="009E7FE9"/>
    <w:rsid w:val="009F0395"/>
    <w:rsid w:val="009F2F7D"/>
    <w:rsid w:val="009F3704"/>
    <w:rsid w:val="009F378D"/>
    <w:rsid w:val="009F4344"/>
    <w:rsid w:val="009F4637"/>
    <w:rsid w:val="009F4B7C"/>
    <w:rsid w:val="009F5E0D"/>
    <w:rsid w:val="009F6095"/>
    <w:rsid w:val="00A005D1"/>
    <w:rsid w:val="00A02757"/>
    <w:rsid w:val="00A053B0"/>
    <w:rsid w:val="00A06076"/>
    <w:rsid w:val="00A0623E"/>
    <w:rsid w:val="00A07318"/>
    <w:rsid w:val="00A07BE2"/>
    <w:rsid w:val="00A15263"/>
    <w:rsid w:val="00A16FC6"/>
    <w:rsid w:val="00A1755B"/>
    <w:rsid w:val="00A17615"/>
    <w:rsid w:val="00A20EF1"/>
    <w:rsid w:val="00A22335"/>
    <w:rsid w:val="00A22BFD"/>
    <w:rsid w:val="00A25607"/>
    <w:rsid w:val="00A273D6"/>
    <w:rsid w:val="00A27B38"/>
    <w:rsid w:val="00A32D82"/>
    <w:rsid w:val="00A356A2"/>
    <w:rsid w:val="00A36EA5"/>
    <w:rsid w:val="00A3755A"/>
    <w:rsid w:val="00A37807"/>
    <w:rsid w:val="00A4170F"/>
    <w:rsid w:val="00A47C72"/>
    <w:rsid w:val="00A538B1"/>
    <w:rsid w:val="00A53B25"/>
    <w:rsid w:val="00A5430D"/>
    <w:rsid w:val="00A55CC8"/>
    <w:rsid w:val="00A56473"/>
    <w:rsid w:val="00A5728A"/>
    <w:rsid w:val="00A57807"/>
    <w:rsid w:val="00A6152A"/>
    <w:rsid w:val="00A629A1"/>
    <w:rsid w:val="00A62CCD"/>
    <w:rsid w:val="00A62DAD"/>
    <w:rsid w:val="00A64D2D"/>
    <w:rsid w:val="00A66AF6"/>
    <w:rsid w:val="00A7138F"/>
    <w:rsid w:val="00A71FB3"/>
    <w:rsid w:val="00A725CC"/>
    <w:rsid w:val="00A75404"/>
    <w:rsid w:val="00A76B1C"/>
    <w:rsid w:val="00A77451"/>
    <w:rsid w:val="00A77479"/>
    <w:rsid w:val="00A7777A"/>
    <w:rsid w:val="00A80810"/>
    <w:rsid w:val="00A849ED"/>
    <w:rsid w:val="00A85B0A"/>
    <w:rsid w:val="00A866F4"/>
    <w:rsid w:val="00A8719A"/>
    <w:rsid w:val="00A87BD7"/>
    <w:rsid w:val="00A9002E"/>
    <w:rsid w:val="00A90378"/>
    <w:rsid w:val="00A915F3"/>
    <w:rsid w:val="00A92874"/>
    <w:rsid w:val="00A9532C"/>
    <w:rsid w:val="00A962EE"/>
    <w:rsid w:val="00A9754A"/>
    <w:rsid w:val="00AA1C94"/>
    <w:rsid w:val="00AA300F"/>
    <w:rsid w:val="00AA3097"/>
    <w:rsid w:val="00AA6458"/>
    <w:rsid w:val="00AB0302"/>
    <w:rsid w:val="00AB0B6F"/>
    <w:rsid w:val="00AB0C87"/>
    <w:rsid w:val="00AB1EB6"/>
    <w:rsid w:val="00AB4A06"/>
    <w:rsid w:val="00AB5A1A"/>
    <w:rsid w:val="00AB6143"/>
    <w:rsid w:val="00AC0C97"/>
    <w:rsid w:val="00AC2EAC"/>
    <w:rsid w:val="00AC364B"/>
    <w:rsid w:val="00AC388A"/>
    <w:rsid w:val="00AC60C9"/>
    <w:rsid w:val="00AC6285"/>
    <w:rsid w:val="00AD1D8C"/>
    <w:rsid w:val="00AD3B52"/>
    <w:rsid w:val="00AD3B7C"/>
    <w:rsid w:val="00AD4463"/>
    <w:rsid w:val="00AD6651"/>
    <w:rsid w:val="00AD6C9D"/>
    <w:rsid w:val="00AD6F69"/>
    <w:rsid w:val="00AD7626"/>
    <w:rsid w:val="00AD7CAC"/>
    <w:rsid w:val="00AD7D81"/>
    <w:rsid w:val="00AE0444"/>
    <w:rsid w:val="00AE0BBD"/>
    <w:rsid w:val="00AE1E43"/>
    <w:rsid w:val="00AE4C02"/>
    <w:rsid w:val="00AE4DD8"/>
    <w:rsid w:val="00AE56ED"/>
    <w:rsid w:val="00AE7283"/>
    <w:rsid w:val="00AF2022"/>
    <w:rsid w:val="00AF2D69"/>
    <w:rsid w:val="00AF38BA"/>
    <w:rsid w:val="00AF4E1C"/>
    <w:rsid w:val="00AF5A95"/>
    <w:rsid w:val="00AF6698"/>
    <w:rsid w:val="00AF67A4"/>
    <w:rsid w:val="00AF69FD"/>
    <w:rsid w:val="00AF6C0E"/>
    <w:rsid w:val="00B01E92"/>
    <w:rsid w:val="00B02C79"/>
    <w:rsid w:val="00B03296"/>
    <w:rsid w:val="00B0556E"/>
    <w:rsid w:val="00B0643A"/>
    <w:rsid w:val="00B069A1"/>
    <w:rsid w:val="00B06C97"/>
    <w:rsid w:val="00B1147F"/>
    <w:rsid w:val="00B114A6"/>
    <w:rsid w:val="00B17530"/>
    <w:rsid w:val="00B20F6B"/>
    <w:rsid w:val="00B22095"/>
    <w:rsid w:val="00B22DD4"/>
    <w:rsid w:val="00B23B45"/>
    <w:rsid w:val="00B2703D"/>
    <w:rsid w:val="00B274DE"/>
    <w:rsid w:val="00B3015E"/>
    <w:rsid w:val="00B31271"/>
    <w:rsid w:val="00B32442"/>
    <w:rsid w:val="00B32738"/>
    <w:rsid w:val="00B32BAA"/>
    <w:rsid w:val="00B34215"/>
    <w:rsid w:val="00B372BE"/>
    <w:rsid w:val="00B37E72"/>
    <w:rsid w:val="00B40E17"/>
    <w:rsid w:val="00B41C8B"/>
    <w:rsid w:val="00B42110"/>
    <w:rsid w:val="00B42A61"/>
    <w:rsid w:val="00B4373E"/>
    <w:rsid w:val="00B4464C"/>
    <w:rsid w:val="00B45755"/>
    <w:rsid w:val="00B462ED"/>
    <w:rsid w:val="00B466BA"/>
    <w:rsid w:val="00B474DF"/>
    <w:rsid w:val="00B477AA"/>
    <w:rsid w:val="00B50681"/>
    <w:rsid w:val="00B51718"/>
    <w:rsid w:val="00B5246B"/>
    <w:rsid w:val="00B541D1"/>
    <w:rsid w:val="00B5495C"/>
    <w:rsid w:val="00B55ECA"/>
    <w:rsid w:val="00B569E2"/>
    <w:rsid w:val="00B56E65"/>
    <w:rsid w:val="00B570BB"/>
    <w:rsid w:val="00B60D1C"/>
    <w:rsid w:val="00B7290B"/>
    <w:rsid w:val="00B72E93"/>
    <w:rsid w:val="00B74892"/>
    <w:rsid w:val="00B75F11"/>
    <w:rsid w:val="00B77AA4"/>
    <w:rsid w:val="00B80D0A"/>
    <w:rsid w:val="00B84CBA"/>
    <w:rsid w:val="00B85A11"/>
    <w:rsid w:val="00B86799"/>
    <w:rsid w:val="00B86987"/>
    <w:rsid w:val="00B87888"/>
    <w:rsid w:val="00B87C03"/>
    <w:rsid w:val="00B9129D"/>
    <w:rsid w:val="00B92D52"/>
    <w:rsid w:val="00B932BE"/>
    <w:rsid w:val="00B96ED0"/>
    <w:rsid w:val="00BA0496"/>
    <w:rsid w:val="00BA3C1B"/>
    <w:rsid w:val="00BA688A"/>
    <w:rsid w:val="00BB091E"/>
    <w:rsid w:val="00BB100C"/>
    <w:rsid w:val="00BB2AE8"/>
    <w:rsid w:val="00BB33A3"/>
    <w:rsid w:val="00BB4097"/>
    <w:rsid w:val="00BB4E2C"/>
    <w:rsid w:val="00BB6022"/>
    <w:rsid w:val="00BB7E50"/>
    <w:rsid w:val="00BC059C"/>
    <w:rsid w:val="00BC1633"/>
    <w:rsid w:val="00BC2B4C"/>
    <w:rsid w:val="00BC567F"/>
    <w:rsid w:val="00BD0405"/>
    <w:rsid w:val="00BD10A4"/>
    <w:rsid w:val="00BD5CC4"/>
    <w:rsid w:val="00BD7889"/>
    <w:rsid w:val="00BE0DBB"/>
    <w:rsid w:val="00BE11C1"/>
    <w:rsid w:val="00BE11E2"/>
    <w:rsid w:val="00BE2A98"/>
    <w:rsid w:val="00BE3E5C"/>
    <w:rsid w:val="00BE5F04"/>
    <w:rsid w:val="00BE60C0"/>
    <w:rsid w:val="00BE6918"/>
    <w:rsid w:val="00BF03ED"/>
    <w:rsid w:val="00BF19ED"/>
    <w:rsid w:val="00BF33F7"/>
    <w:rsid w:val="00BF444F"/>
    <w:rsid w:val="00BF5AC8"/>
    <w:rsid w:val="00BF7871"/>
    <w:rsid w:val="00BF78B6"/>
    <w:rsid w:val="00BF7C50"/>
    <w:rsid w:val="00C00BB1"/>
    <w:rsid w:val="00C011D9"/>
    <w:rsid w:val="00C0134E"/>
    <w:rsid w:val="00C01DD2"/>
    <w:rsid w:val="00C03C55"/>
    <w:rsid w:val="00C0691B"/>
    <w:rsid w:val="00C06D56"/>
    <w:rsid w:val="00C0742F"/>
    <w:rsid w:val="00C103F3"/>
    <w:rsid w:val="00C111DF"/>
    <w:rsid w:val="00C171C1"/>
    <w:rsid w:val="00C172A3"/>
    <w:rsid w:val="00C201B0"/>
    <w:rsid w:val="00C20C6C"/>
    <w:rsid w:val="00C2172B"/>
    <w:rsid w:val="00C21B3E"/>
    <w:rsid w:val="00C2438E"/>
    <w:rsid w:val="00C30779"/>
    <w:rsid w:val="00C30965"/>
    <w:rsid w:val="00C351C8"/>
    <w:rsid w:val="00C3691C"/>
    <w:rsid w:val="00C43B4C"/>
    <w:rsid w:val="00C448CB"/>
    <w:rsid w:val="00C556D8"/>
    <w:rsid w:val="00C57293"/>
    <w:rsid w:val="00C5793D"/>
    <w:rsid w:val="00C60BB3"/>
    <w:rsid w:val="00C6184B"/>
    <w:rsid w:val="00C61E0C"/>
    <w:rsid w:val="00C63718"/>
    <w:rsid w:val="00C63DE0"/>
    <w:rsid w:val="00C6499B"/>
    <w:rsid w:val="00C65AA1"/>
    <w:rsid w:val="00C65B5A"/>
    <w:rsid w:val="00C669CB"/>
    <w:rsid w:val="00C67BA1"/>
    <w:rsid w:val="00C71E75"/>
    <w:rsid w:val="00C763B8"/>
    <w:rsid w:val="00C76A40"/>
    <w:rsid w:val="00C77746"/>
    <w:rsid w:val="00C805AD"/>
    <w:rsid w:val="00C8097A"/>
    <w:rsid w:val="00C82BD4"/>
    <w:rsid w:val="00C83CD2"/>
    <w:rsid w:val="00C857D1"/>
    <w:rsid w:val="00C878F5"/>
    <w:rsid w:val="00C93853"/>
    <w:rsid w:val="00C93B2E"/>
    <w:rsid w:val="00C96948"/>
    <w:rsid w:val="00CA1479"/>
    <w:rsid w:val="00CA3AB9"/>
    <w:rsid w:val="00CA6C84"/>
    <w:rsid w:val="00CB016E"/>
    <w:rsid w:val="00CB3794"/>
    <w:rsid w:val="00CB699D"/>
    <w:rsid w:val="00CB69E3"/>
    <w:rsid w:val="00CC1B97"/>
    <w:rsid w:val="00CC2245"/>
    <w:rsid w:val="00CC476A"/>
    <w:rsid w:val="00CC5281"/>
    <w:rsid w:val="00CC62EB"/>
    <w:rsid w:val="00CC787D"/>
    <w:rsid w:val="00CD1F4F"/>
    <w:rsid w:val="00CD2159"/>
    <w:rsid w:val="00CD2300"/>
    <w:rsid w:val="00CD354F"/>
    <w:rsid w:val="00CD3E10"/>
    <w:rsid w:val="00CD4D45"/>
    <w:rsid w:val="00CD5CC7"/>
    <w:rsid w:val="00CD5D21"/>
    <w:rsid w:val="00CE1B20"/>
    <w:rsid w:val="00CE2B92"/>
    <w:rsid w:val="00CE5AD1"/>
    <w:rsid w:val="00CE671F"/>
    <w:rsid w:val="00CF0D27"/>
    <w:rsid w:val="00CF0FD2"/>
    <w:rsid w:val="00CF17EF"/>
    <w:rsid w:val="00CF3328"/>
    <w:rsid w:val="00CF34F5"/>
    <w:rsid w:val="00CF3570"/>
    <w:rsid w:val="00CF4628"/>
    <w:rsid w:val="00CF47D1"/>
    <w:rsid w:val="00CF5045"/>
    <w:rsid w:val="00CF7767"/>
    <w:rsid w:val="00D0003F"/>
    <w:rsid w:val="00D02073"/>
    <w:rsid w:val="00D03476"/>
    <w:rsid w:val="00D0554E"/>
    <w:rsid w:val="00D05E4F"/>
    <w:rsid w:val="00D12FDC"/>
    <w:rsid w:val="00D13024"/>
    <w:rsid w:val="00D13EE0"/>
    <w:rsid w:val="00D150A3"/>
    <w:rsid w:val="00D15C3A"/>
    <w:rsid w:val="00D22ADF"/>
    <w:rsid w:val="00D22EFA"/>
    <w:rsid w:val="00D25A6D"/>
    <w:rsid w:val="00D26F3A"/>
    <w:rsid w:val="00D30323"/>
    <w:rsid w:val="00D3292C"/>
    <w:rsid w:val="00D33B9E"/>
    <w:rsid w:val="00D40303"/>
    <w:rsid w:val="00D40C69"/>
    <w:rsid w:val="00D41651"/>
    <w:rsid w:val="00D41FBE"/>
    <w:rsid w:val="00D425A3"/>
    <w:rsid w:val="00D449C1"/>
    <w:rsid w:val="00D44DE4"/>
    <w:rsid w:val="00D4534A"/>
    <w:rsid w:val="00D45B4E"/>
    <w:rsid w:val="00D46146"/>
    <w:rsid w:val="00D46A3D"/>
    <w:rsid w:val="00D47AB4"/>
    <w:rsid w:val="00D519C3"/>
    <w:rsid w:val="00D52922"/>
    <w:rsid w:val="00D56E29"/>
    <w:rsid w:val="00D5776F"/>
    <w:rsid w:val="00D57D5F"/>
    <w:rsid w:val="00D6060A"/>
    <w:rsid w:val="00D6271C"/>
    <w:rsid w:val="00D64E13"/>
    <w:rsid w:val="00D65489"/>
    <w:rsid w:val="00D65B4A"/>
    <w:rsid w:val="00D6714A"/>
    <w:rsid w:val="00D7435A"/>
    <w:rsid w:val="00D7606A"/>
    <w:rsid w:val="00D86AF3"/>
    <w:rsid w:val="00D9310F"/>
    <w:rsid w:val="00D93508"/>
    <w:rsid w:val="00D951A9"/>
    <w:rsid w:val="00D978F9"/>
    <w:rsid w:val="00D97F67"/>
    <w:rsid w:val="00DA2BAC"/>
    <w:rsid w:val="00DA6740"/>
    <w:rsid w:val="00DA6ACB"/>
    <w:rsid w:val="00DB0161"/>
    <w:rsid w:val="00DB07CC"/>
    <w:rsid w:val="00DB526D"/>
    <w:rsid w:val="00DB584F"/>
    <w:rsid w:val="00DC1350"/>
    <w:rsid w:val="00DC2FAF"/>
    <w:rsid w:val="00DC421F"/>
    <w:rsid w:val="00DC4605"/>
    <w:rsid w:val="00DC4E23"/>
    <w:rsid w:val="00DC7D6E"/>
    <w:rsid w:val="00DD05AA"/>
    <w:rsid w:val="00DD28FC"/>
    <w:rsid w:val="00DD2A00"/>
    <w:rsid w:val="00DD537E"/>
    <w:rsid w:val="00DD76BA"/>
    <w:rsid w:val="00DE0D7D"/>
    <w:rsid w:val="00DE2071"/>
    <w:rsid w:val="00DE2B56"/>
    <w:rsid w:val="00DE2E56"/>
    <w:rsid w:val="00DE50CA"/>
    <w:rsid w:val="00DE51F8"/>
    <w:rsid w:val="00DE5379"/>
    <w:rsid w:val="00DE6F37"/>
    <w:rsid w:val="00DF10AD"/>
    <w:rsid w:val="00DF1F93"/>
    <w:rsid w:val="00DF5898"/>
    <w:rsid w:val="00DF7CAC"/>
    <w:rsid w:val="00E01EBA"/>
    <w:rsid w:val="00E028FA"/>
    <w:rsid w:val="00E03500"/>
    <w:rsid w:val="00E103A7"/>
    <w:rsid w:val="00E10BA3"/>
    <w:rsid w:val="00E11194"/>
    <w:rsid w:val="00E13409"/>
    <w:rsid w:val="00E1490A"/>
    <w:rsid w:val="00E14EFA"/>
    <w:rsid w:val="00E15512"/>
    <w:rsid w:val="00E16901"/>
    <w:rsid w:val="00E1763C"/>
    <w:rsid w:val="00E20020"/>
    <w:rsid w:val="00E20029"/>
    <w:rsid w:val="00E203BC"/>
    <w:rsid w:val="00E20C33"/>
    <w:rsid w:val="00E227FB"/>
    <w:rsid w:val="00E23663"/>
    <w:rsid w:val="00E239D3"/>
    <w:rsid w:val="00E2512F"/>
    <w:rsid w:val="00E27462"/>
    <w:rsid w:val="00E32523"/>
    <w:rsid w:val="00E352B7"/>
    <w:rsid w:val="00E37596"/>
    <w:rsid w:val="00E402B2"/>
    <w:rsid w:val="00E40E34"/>
    <w:rsid w:val="00E428AD"/>
    <w:rsid w:val="00E43D44"/>
    <w:rsid w:val="00E453AD"/>
    <w:rsid w:val="00E477B1"/>
    <w:rsid w:val="00E5006E"/>
    <w:rsid w:val="00E524EB"/>
    <w:rsid w:val="00E529B1"/>
    <w:rsid w:val="00E5404E"/>
    <w:rsid w:val="00E56C54"/>
    <w:rsid w:val="00E600C7"/>
    <w:rsid w:val="00E61F08"/>
    <w:rsid w:val="00E63A2C"/>
    <w:rsid w:val="00E64501"/>
    <w:rsid w:val="00E649F3"/>
    <w:rsid w:val="00E64FF5"/>
    <w:rsid w:val="00E671C4"/>
    <w:rsid w:val="00E908B0"/>
    <w:rsid w:val="00E91182"/>
    <w:rsid w:val="00E92340"/>
    <w:rsid w:val="00E926AF"/>
    <w:rsid w:val="00E928E4"/>
    <w:rsid w:val="00E93D72"/>
    <w:rsid w:val="00E95F1A"/>
    <w:rsid w:val="00EA0D94"/>
    <w:rsid w:val="00EA145E"/>
    <w:rsid w:val="00EA364C"/>
    <w:rsid w:val="00EA3BC4"/>
    <w:rsid w:val="00EA483A"/>
    <w:rsid w:val="00EA4885"/>
    <w:rsid w:val="00EA4D5D"/>
    <w:rsid w:val="00EB0DAB"/>
    <w:rsid w:val="00EB418E"/>
    <w:rsid w:val="00EB6445"/>
    <w:rsid w:val="00EB72AD"/>
    <w:rsid w:val="00EC1F2C"/>
    <w:rsid w:val="00EC2B5B"/>
    <w:rsid w:val="00EC34AB"/>
    <w:rsid w:val="00EC4579"/>
    <w:rsid w:val="00EC5069"/>
    <w:rsid w:val="00EC5961"/>
    <w:rsid w:val="00EC5D2F"/>
    <w:rsid w:val="00EC715D"/>
    <w:rsid w:val="00ED051E"/>
    <w:rsid w:val="00ED0BC8"/>
    <w:rsid w:val="00ED1A88"/>
    <w:rsid w:val="00ED2B57"/>
    <w:rsid w:val="00ED3DAC"/>
    <w:rsid w:val="00ED6250"/>
    <w:rsid w:val="00EE1424"/>
    <w:rsid w:val="00EE194E"/>
    <w:rsid w:val="00EE197B"/>
    <w:rsid w:val="00EE2446"/>
    <w:rsid w:val="00EE2931"/>
    <w:rsid w:val="00EE2BED"/>
    <w:rsid w:val="00EE458B"/>
    <w:rsid w:val="00EE5D29"/>
    <w:rsid w:val="00EE6485"/>
    <w:rsid w:val="00EE781F"/>
    <w:rsid w:val="00EE7F1C"/>
    <w:rsid w:val="00EF046B"/>
    <w:rsid w:val="00EF110B"/>
    <w:rsid w:val="00EF171C"/>
    <w:rsid w:val="00EF3820"/>
    <w:rsid w:val="00F029AC"/>
    <w:rsid w:val="00F02A76"/>
    <w:rsid w:val="00F0418B"/>
    <w:rsid w:val="00F06519"/>
    <w:rsid w:val="00F07E1B"/>
    <w:rsid w:val="00F10EEE"/>
    <w:rsid w:val="00F11039"/>
    <w:rsid w:val="00F11701"/>
    <w:rsid w:val="00F122A3"/>
    <w:rsid w:val="00F13822"/>
    <w:rsid w:val="00F13E35"/>
    <w:rsid w:val="00F140B0"/>
    <w:rsid w:val="00F158FD"/>
    <w:rsid w:val="00F202D8"/>
    <w:rsid w:val="00F20740"/>
    <w:rsid w:val="00F21DBA"/>
    <w:rsid w:val="00F24833"/>
    <w:rsid w:val="00F248DE"/>
    <w:rsid w:val="00F251F9"/>
    <w:rsid w:val="00F25B31"/>
    <w:rsid w:val="00F268DB"/>
    <w:rsid w:val="00F312E1"/>
    <w:rsid w:val="00F31897"/>
    <w:rsid w:val="00F31C11"/>
    <w:rsid w:val="00F33546"/>
    <w:rsid w:val="00F33A7F"/>
    <w:rsid w:val="00F353D0"/>
    <w:rsid w:val="00F35453"/>
    <w:rsid w:val="00F40CA9"/>
    <w:rsid w:val="00F434AA"/>
    <w:rsid w:val="00F43F5B"/>
    <w:rsid w:val="00F44D64"/>
    <w:rsid w:val="00F47CAD"/>
    <w:rsid w:val="00F504B5"/>
    <w:rsid w:val="00F51D61"/>
    <w:rsid w:val="00F52A28"/>
    <w:rsid w:val="00F53C55"/>
    <w:rsid w:val="00F54B89"/>
    <w:rsid w:val="00F558F7"/>
    <w:rsid w:val="00F57B9F"/>
    <w:rsid w:val="00F6168A"/>
    <w:rsid w:val="00F61929"/>
    <w:rsid w:val="00F6415F"/>
    <w:rsid w:val="00F66953"/>
    <w:rsid w:val="00F66C85"/>
    <w:rsid w:val="00F66D94"/>
    <w:rsid w:val="00F66E2B"/>
    <w:rsid w:val="00F700B0"/>
    <w:rsid w:val="00F70A16"/>
    <w:rsid w:val="00F72601"/>
    <w:rsid w:val="00F73762"/>
    <w:rsid w:val="00F7410C"/>
    <w:rsid w:val="00F800B3"/>
    <w:rsid w:val="00F8077B"/>
    <w:rsid w:val="00F81A3D"/>
    <w:rsid w:val="00F83DC1"/>
    <w:rsid w:val="00F8464B"/>
    <w:rsid w:val="00F85989"/>
    <w:rsid w:val="00F87C44"/>
    <w:rsid w:val="00F902F2"/>
    <w:rsid w:val="00F92380"/>
    <w:rsid w:val="00F93451"/>
    <w:rsid w:val="00F95B31"/>
    <w:rsid w:val="00FA178C"/>
    <w:rsid w:val="00FA4775"/>
    <w:rsid w:val="00FA4C4F"/>
    <w:rsid w:val="00FA5730"/>
    <w:rsid w:val="00FA5DE7"/>
    <w:rsid w:val="00FA6413"/>
    <w:rsid w:val="00FB1100"/>
    <w:rsid w:val="00FB2722"/>
    <w:rsid w:val="00FB5211"/>
    <w:rsid w:val="00FB5695"/>
    <w:rsid w:val="00FB5CB5"/>
    <w:rsid w:val="00FB5D8E"/>
    <w:rsid w:val="00FC0411"/>
    <w:rsid w:val="00FC1194"/>
    <w:rsid w:val="00FC2A40"/>
    <w:rsid w:val="00FC3C20"/>
    <w:rsid w:val="00FC4E66"/>
    <w:rsid w:val="00FD05F6"/>
    <w:rsid w:val="00FD2710"/>
    <w:rsid w:val="00FD5115"/>
    <w:rsid w:val="00FD5362"/>
    <w:rsid w:val="00FD5CAE"/>
    <w:rsid w:val="00FD6176"/>
    <w:rsid w:val="00FD6C19"/>
    <w:rsid w:val="00FE0FC8"/>
    <w:rsid w:val="00FE2B20"/>
    <w:rsid w:val="00FE339D"/>
    <w:rsid w:val="00FE43D7"/>
    <w:rsid w:val="00FE4B29"/>
    <w:rsid w:val="00FE4D56"/>
    <w:rsid w:val="00FE6DB9"/>
    <w:rsid w:val="00FE710D"/>
    <w:rsid w:val="00FE7816"/>
    <w:rsid w:val="00FE7935"/>
    <w:rsid w:val="00FE7983"/>
    <w:rsid w:val="00FF015B"/>
    <w:rsid w:val="00FF698D"/>
    <w:rsid w:val="00FF7BDF"/>
    <w:rsid w:val="0114630F"/>
    <w:rsid w:val="0251F4DC"/>
    <w:rsid w:val="025DE97D"/>
    <w:rsid w:val="02757CB6"/>
    <w:rsid w:val="0360BDD1"/>
    <w:rsid w:val="03D914BE"/>
    <w:rsid w:val="03F85162"/>
    <w:rsid w:val="052120A4"/>
    <w:rsid w:val="053DAC4E"/>
    <w:rsid w:val="053E0E65"/>
    <w:rsid w:val="054CA729"/>
    <w:rsid w:val="0569D67E"/>
    <w:rsid w:val="05A8F09B"/>
    <w:rsid w:val="05C27729"/>
    <w:rsid w:val="0605DDE6"/>
    <w:rsid w:val="06191618"/>
    <w:rsid w:val="0619557A"/>
    <w:rsid w:val="06594669"/>
    <w:rsid w:val="06F7BCF3"/>
    <w:rsid w:val="079CDEAF"/>
    <w:rsid w:val="08B000D0"/>
    <w:rsid w:val="09049A70"/>
    <w:rsid w:val="095EB145"/>
    <w:rsid w:val="0972A1AC"/>
    <w:rsid w:val="09887B6E"/>
    <w:rsid w:val="098960FE"/>
    <w:rsid w:val="09D5CB27"/>
    <w:rsid w:val="0A45D480"/>
    <w:rsid w:val="0A6FCEE9"/>
    <w:rsid w:val="0AC189A2"/>
    <w:rsid w:val="0C5D005F"/>
    <w:rsid w:val="0C759B93"/>
    <w:rsid w:val="0D5CE353"/>
    <w:rsid w:val="0D6212CB"/>
    <w:rsid w:val="0DB4F4C7"/>
    <w:rsid w:val="0E97A3B1"/>
    <w:rsid w:val="0F2CB952"/>
    <w:rsid w:val="0F56D51D"/>
    <w:rsid w:val="0F952AAD"/>
    <w:rsid w:val="0FA4B3E4"/>
    <w:rsid w:val="10C408AD"/>
    <w:rsid w:val="117770F3"/>
    <w:rsid w:val="1357158B"/>
    <w:rsid w:val="138F6A4E"/>
    <w:rsid w:val="13A01ED2"/>
    <w:rsid w:val="13C48771"/>
    <w:rsid w:val="13D066CD"/>
    <w:rsid w:val="13D55739"/>
    <w:rsid w:val="1422F815"/>
    <w:rsid w:val="143CDF27"/>
    <w:rsid w:val="14FED734"/>
    <w:rsid w:val="1522678A"/>
    <w:rsid w:val="1527B478"/>
    <w:rsid w:val="161279E8"/>
    <w:rsid w:val="16721AE5"/>
    <w:rsid w:val="16745D05"/>
    <w:rsid w:val="16B6EBE5"/>
    <w:rsid w:val="1736356D"/>
    <w:rsid w:val="174ACDE2"/>
    <w:rsid w:val="174D6B03"/>
    <w:rsid w:val="18289776"/>
    <w:rsid w:val="18680D27"/>
    <w:rsid w:val="18793627"/>
    <w:rsid w:val="187E3AEB"/>
    <w:rsid w:val="18B9B8C4"/>
    <w:rsid w:val="19077137"/>
    <w:rsid w:val="1934C16A"/>
    <w:rsid w:val="1A90E76D"/>
    <w:rsid w:val="1ADB36BB"/>
    <w:rsid w:val="1B54757F"/>
    <w:rsid w:val="1C7AD4B9"/>
    <w:rsid w:val="1CC79082"/>
    <w:rsid w:val="1D0E7B12"/>
    <w:rsid w:val="1E3B0FD6"/>
    <w:rsid w:val="1E6A9A09"/>
    <w:rsid w:val="1E9FB8CB"/>
    <w:rsid w:val="1F32060A"/>
    <w:rsid w:val="1F6C2EEE"/>
    <w:rsid w:val="205F042D"/>
    <w:rsid w:val="211D21B1"/>
    <w:rsid w:val="211E8CBB"/>
    <w:rsid w:val="214BE961"/>
    <w:rsid w:val="2153304B"/>
    <w:rsid w:val="2185DB21"/>
    <w:rsid w:val="221E53A5"/>
    <w:rsid w:val="229CDE29"/>
    <w:rsid w:val="24A2CECC"/>
    <w:rsid w:val="25A525EA"/>
    <w:rsid w:val="25B6C1C1"/>
    <w:rsid w:val="28363DF1"/>
    <w:rsid w:val="287C1190"/>
    <w:rsid w:val="28C4ABCE"/>
    <w:rsid w:val="299895BB"/>
    <w:rsid w:val="29995C39"/>
    <w:rsid w:val="2A033A9B"/>
    <w:rsid w:val="2A12CED2"/>
    <w:rsid w:val="2A1ABD18"/>
    <w:rsid w:val="2B152111"/>
    <w:rsid w:val="2B200775"/>
    <w:rsid w:val="2BC89BB4"/>
    <w:rsid w:val="2C121CF5"/>
    <w:rsid w:val="2C24E80B"/>
    <w:rsid w:val="2C90D087"/>
    <w:rsid w:val="2CB76518"/>
    <w:rsid w:val="2CBDAAD4"/>
    <w:rsid w:val="2D646C15"/>
    <w:rsid w:val="2D73329B"/>
    <w:rsid w:val="2DC0CEC1"/>
    <w:rsid w:val="2DCDC675"/>
    <w:rsid w:val="2E34B869"/>
    <w:rsid w:val="2E7B989E"/>
    <w:rsid w:val="2E7BE4D5"/>
    <w:rsid w:val="2EA0C495"/>
    <w:rsid w:val="2F388FD4"/>
    <w:rsid w:val="2F6CBB9A"/>
    <w:rsid w:val="2FCD365C"/>
    <w:rsid w:val="306397EC"/>
    <w:rsid w:val="31EBE494"/>
    <w:rsid w:val="31F719B4"/>
    <w:rsid w:val="31FAB729"/>
    <w:rsid w:val="31FF0380"/>
    <w:rsid w:val="3205B7F8"/>
    <w:rsid w:val="32A53A7B"/>
    <w:rsid w:val="33833C14"/>
    <w:rsid w:val="342E5C4A"/>
    <w:rsid w:val="3435823B"/>
    <w:rsid w:val="34956C5B"/>
    <w:rsid w:val="34EC598C"/>
    <w:rsid w:val="35602310"/>
    <w:rsid w:val="35A8198D"/>
    <w:rsid w:val="35C7B0EA"/>
    <w:rsid w:val="375D3E5B"/>
    <w:rsid w:val="3781BF49"/>
    <w:rsid w:val="37B0D6BC"/>
    <w:rsid w:val="37B10C43"/>
    <w:rsid w:val="37BA20BF"/>
    <w:rsid w:val="37DC046B"/>
    <w:rsid w:val="38B1ED5E"/>
    <w:rsid w:val="38BCFB06"/>
    <w:rsid w:val="39035F25"/>
    <w:rsid w:val="393B07E5"/>
    <w:rsid w:val="393CD560"/>
    <w:rsid w:val="3972CA64"/>
    <w:rsid w:val="39A9737F"/>
    <w:rsid w:val="3B2370B3"/>
    <w:rsid w:val="3D00F8F4"/>
    <w:rsid w:val="3DED384F"/>
    <w:rsid w:val="3F8DDA8A"/>
    <w:rsid w:val="408D30B3"/>
    <w:rsid w:val="40E3C5F0"/>
    <w:rsid w:val="417185E9"/>
    <w:rsid w:val="41DDFF35"/>
    <w:rsid w:val="422C856E"/>
    <w:rsid w:val="425D2C5F"/>
    <w:rsid w:val="4367D1CA"/>
    <w:rsid w:val="43C4D4E6"/>
    <w:rsid w:val="44178663"/>
    <w:rsid w:val="441D0AAB"/>
    <w:rsid w:val="44905C45"/>
    <w:rsid w:val="44F12187"/>
    <w:rsid w:val="45AE8411"/>
    <w:rsid w:val="4633653B"/>
    <w:rsid w:val="469E260F"/>
    <w:rsid w:val="46B9078D"/>
    <w:rsid w:val="46F1CC2B"/>
    <w:rsid w:val="46F8B24A"/>
    <w:rsid w:val="477B5771"/>
    <w:rsid w:val="47937D1F"/>
    <w:rsid w:val="48B242BB"/>
    <w:rsid w:val="49061ED5"/>
    <w:rsid w:val="4969E552"/>
    <w:rsid w:val="4A40E0F0"/>
    <w:rsid w:val="4B485A41"/>
    <w:rsid w:val="4B51A540"/>
    <w:rsid w:val="4B558013"/>
    <w:rsid w:val="4C7A2CC1"/>
    <w:rsid w:val="4CE8AB4C"/>
    <w:rsid w:val="4D2A41C8"/>
    <w:rsid w:val="4D9A2BF2"/>
    <w:rsid w:val="4E0CC408"/>
    <w:rsid w:val="4E66D665"/>
    <w:rsid w:val="4E86B05A"/>
    <w:rsid w:val="4EA2DFB8"/>
    <w:rsid w:val="4FA13495"/>
    <w:rsid w:val="4FE90B09"/>
    <w:rsid w:val="501F0502"/>
    <w:rsid w:val="504692D5"/>
    <w:rsid w:val="50AF82A9"/>
    <w:rsid w:val="50D50C7A"/>
    <w:rsid w:val="51171975"/>
    <w:rsid w:val="512300D0"/>
    <w:rsid w:val="51311EE8"/>
    <w:rsid w:val="519F4D37"/>
    <w:rsid w:val="52068922"/>
    <w:rsid w:val="52475C71"/>
    <w:rsid w:val="52D1456E"/>
    <w:rsid w:val="530D14A9"/>
    <w:rsid w:val="540824C5"/>
    <w:rsid w:val="5489AE42"/>
    <w:rsid w:val="54F5D9D9"/>
    <w:rsid w:val="552BA42E"/>
    <w:rsid w:val="553DC2B1"/>
    <w:rsid w:val="55FE0F1A"/>
    <w:rsid w:val="56154B41"/>
    <w:rsid w:val="5626EC26"/>
    <w:rsid w:val="56F5A22D"/>
    <w:rsid w:val="5705B85A"/>
    <w:rsid w:val="5708E0EC"/>
    <w:rsid w:val="573E1F00"/>
    <w:rsid w:val="5757D6D9"/>
    <w:rsid w:val="5778464D"/>
    <w:rsid w:val="57F4E830"/>
    <w:rsid w:val="5801ACC3"/>
    <w:rsid w:val="582A0B6E"/>
    <w:rsid w:val="5868DDBD"/>
    <w:rsid w:val="5937963B"/>
    <w:rsid w:val="594D09B5"/>
    <w:rsid w:val="594F8E5A"/>
    <w:rsid w:val="59E62D2D"/>
    <w:rsid w:val="5A016C87"/>
    <w:rsid w:val="5A794438"/>
    <w:rsid w:val="5B856C2B"/>
    <w:rsid w:val="5C7B0B25"/>
    <w:rsid w:val="5D203D17"/>
    <w:rsid w:val="5D2C032C"/>
    <w:rsid w:val="5D3096CA"/>
    <w:rsid w:val="5E422E22"/>
    <w:rsid w:val="5E6C0821"/>
    <w:rsid w:val="5E7760AD"/>
    <w:rsid w:val="5ED3FCF1"/>
    <w:rsid w:val="5F0F1C35"/>
    <w:rsid w:val="5F3FE51F"/>
    <w:rsid w:val="5FCADB34"/>
    <w:rsid w:val="60121A5C"/>
    <w:rsid w:val="601E7904"/>
    <w:rsid w:val="6022AB7B"/>
    <w:rsid w:val="609E57B8"/>
    <w:rsid w:val="614D67C9"/>
    <w:rsid w:val="615B9EF3"/>
    <w:rsid w:val="61C4C07B"/>
    <w:rsid w:val="61E572D3"/>
    <w:rsid w:val="62E6FCC4"/>
    <w:rsid w:val="62FBA3CA"/>
    <w:rsid w:val="63E1BA71"/>
    <w:rsid w:val="640805B5"/>
    <w:rsid w:val="643B6457"/>
    <w:rsid w:val="64923103"/>
    <w:rsid w:val="65786D4E"/>
    <w:rsid w:val="65958B84"/>
    <w:rsid w:val="665FEA1A"/>
    <w:rsid w:val="66DD8E13"/>
    <w:rsid w:val="67610879"/>
    <w:rsid w:val="67DDCAA6"/>
    <w:rsid w:val="6807DF00"/>
    <w:rsid w:val="68E51B92"/>
    <w:rsid w:val="698EFD71"/>
    <w:rsid w:val="69F9C7B7"/>
    <w:rsid w:val="6B40D555"/>
    <w:rsid w:val="6C113C7E"/>
    <w:rsid w:val="6C3887DE"/>
    <w:rsid w:val="6D13BBAB"/>
    <w:rsid w:val="6D517F7D"/>
    <w:rsid w:val="6DB87875"/>
    <w:rsid w:val="6DD04231"/>
    <w:rsid w:val="6EBDE88D"/>
    <w:rsid w:val="6F006FA0"/>
    <w:rsid w:val="6F1E73E5"/>
    <w:rsid w:val="6FC1DB1E"/>
    <w:rsid w:val="6FF7A5D7"/>
    <w:rsid w:val="706795DA"/>
    <w:rsid w:val="70A0DD33"/>
    <w:rsid w:val="70D7626D"/>
    <w:rsid w:val="71A25950"/>
    <w:rsid w:val="73629525"/>
    <w:rsid w:val="737CCECD"/>
    <w:rsid w:val="73F58A3B"/>
    <w:rsid w:val="7400DA90"/>
    <w:rsid w:val="743EE9F8"/>
    <w:rsid w:val="7454A76D"/>
    <w:rsid w:val="745E49BF"/>
    <w:rsid w:val="749F5757"/>
    <w:rsid w:val="751BC0D2"/>
    <w:rsid w:val="753C7766"/>
    <w:rsid w:val="757454A4"/>
    <w:rsid w:val="758E5BD0"/>
    <w:rsid w:val="75A528A0"/>
    <w:rsid w:val="765A36A0"/>
    <w:rsid w:val="76713B3E"/>
    <w:rsid w:val="76983963"/>
    <w:rsid w:val="76CDF704"/>
    <w:rsid w:val="7735F332"/>
    <w:rsid w:val="7769FC4D"/>
    <w:rsid w:val="77801157"/>
    <w:rsid w:val="79B67C44"/>
    <w:rsid w:val="7A8779A9"/>
    <w:rsid w:val="7ABDDB9C"/>
    <w:rsid w:val="7AEFFA77"/>
    <w:rsid w:val="7B49969A"/>
    <w:rsid w:val="7BB25C09"/>
    <w:rsid w:val="7BF9B56F"/>
    <w:rsid w:val="7C3F789A"/>
    <w:rsid w:val="7C5FC1CB"/>
    <w:rsid w:val="7C781910"/>
    <w:rsid w:val="7C82CF9D"/>
    <w:rsid w:val="7C8CA3D4"/>
    <w:rsid w:val="7CE88322"/>
    <w:rsid w:val="7E4A1D59"/>
    <w:rsid w:val="7F58C54D"/>
    <w:rsid w:val="7FA48E37"/>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07227"/>
  <w15:docId w15:val="{80F1B299-E770-4393-AAAF-0D5F34D3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9" w:semiHidden="1" w:unhideWhenUsed="1" w:qFormat="1"/>
    <w:lsdException w:name="List Bullet 3" w:semiHidden="1" w:unhideWhenUsed="1"/>
    <w:lsdException w:name="List Bullet 4" w:semiHidden="1" w:unhideWhenUsed="1"/>
    <w:lsdException w:name="List Bullet 5" w:semiHidden="1" w:unhideWhenUsed="1"/>
    <w:lsdException w:name="List Number 2" w:uiPriority="1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5960"/>
    <w:pPr>
      <w:spacing w:after="240" w:line="480" w:lineRule="auto"/>
    </w:pPr>
    <w:rPr>
      <w:rFonts w:ascii="Arial" w:hAnsi="Arial"/>
      <w:sz w:val="24"/>
    </w:rPr>
  </w:style>
  <w:style w:type="paragraph" w:styleId="Heading1">
    <w:name w:val="heading 1"/>
    <w:basedOn w:val="Normal"/>
    <w:next w:val="Normal"/>
    <w:link w:val="Heading1Char"/>
    <w:uiPriority w:val="9"/>
    <w:qFormat/>
    <w:rsid w:val="00BB7E50"/>
    <w:pPr>
      <w:keepNext/>
      <w:keepLines/>
      <w:spacing w:after="480" w:line="240" w:lineRule="auto"/>
      <w:outlineLvl w:val="0"/>
    </w:pPr>
    <w:rPr>
      <w:rFonts w:eastAsiaTheme="majorEastAsia" w:cstheme="majorBidi"/>
      <w:b/>
      <w:color w:val="002060"/>
      <w:sz w:val="36"/>
      <w:szCs w:val="32"/>
    </w:rPr>
  </w:style>
  <w:style w:type="paragraph" w:styleId="Heading2">
    <w:name w:val="heading 2"/>
    <w:basedOn w:val="Normal"/>
    <w:next w:val="Normal"/>
    <w:link w:val="Heading2Char"/>
    <w:uiPriority w:val="9"/>
    <w:qFormat/>
    <w:rsid w:val="001D4F95"/>
    <w:pPr>
      <w:keepNext/>
      <w:keepLines/>
      <w:spacing w:before="240" w:line="240" w:lineRule="auto"/>
      <w:outlineLvl w:val="1"/>
    </w:pPr>
    <w:rPr>
      <w:rFonts w:eastAsiaTheme="majorEastAsia" w:cstheme="majorBidi"/>
      <w:b/>
      <w:color w:val="002060"/>
      <w:sz w:val="32"/>
      <w:szCs w:val="26"/>
    </w:rPr>
  </w:style>
  <w:style w:type="paragraph" w:styleId="Heading3">
    <w:name w:val="heading 3"/>
    <w:basedOn w:val="Normal"/>
    <w:next w:val="Normal"/>
    <w:link w:val="Heading3Char"/>
    <w:uiPriority w:val="9"/>
    <w:qFormat/>
    <w:rsid w:val="001D4F95"/>
    <w:pPr>
      <w:keepNext/>
      <w:keepLines/>
      <w:spacing w:before="240" w:line="240" w:lineRule="auto"/>
      <w:outlineLvl w:val="2"/>
    </w:pPr>
    <w:rPr>
      <w:rFonts w:eastAsiaTheme="majorEastAsia" w:cstheme="majorBidi"/>
      <w:b/>
      <w:color w:val="002060"/>
      <w:sz w:val="28"/>
      <w:szCs w:val="24"/>
    </w:rPr>
  </w:style>
  <w:style w:type="paragraph" w:styleId="Heading4">
    <w:name w:val="heading 4"/>
    <w:basedOn w:val="Normal"/>
    <w:next w:val="Normal"/>
    <w:link w:val="Heading4Char"/>
    <w:uiPriority w:val="9"/>
    <w:unhideWhenUsed/>
    <w:qFormat/>
    <w:rsid w:val="001D4F95"/>
    <w:pPr>
      <w:keepNext/>
      <w:keepLines/>
      <w:spacing w:before="180" w:after="180" w:line="240" w:lineRule="auto"/>
      <w:outlineLvl w:val="3"/>
    </w:pPr>
    <w:rPr>
      <w:rFonts w:eastAsiaTheme="majorEastAsia" w:cstheme="majorBidi"/>
      <w:b/>
      <w:iCs/>
      <w:color w:val="002060"/>
    </w:rPr>
  </w:style>
  <w:style w:type="paragraph" w:styleId="Heading5">
    <w:name w:val="heading 5"/>
    <w:basedOn w:val="Normal"/>
    <w:next w:val="Normal"/>
    <w:link w:val="Heading5Char"/>
    <w:uiPriority w:val="9"/>
    <w:unhideWhenUsed/>
    <w:qFormat/>
    <w:rsid w:val="00FF7BDF"/>
    <w:pPr>
      <w:keepNext/>
      <w:keepLines/>
      <w:spacing w:before="120" w:after="120" w:line="240" w:lineRule="auto"/>
      <w:outlineLvl w:val="4"/>
    </w:pPr>
    <w:rPr>
      <w:rFonts w:asciiTheme="majorHAnsi" w:hAnsiTheme="majorHAnsi" w:eastAsiaTheme="majorEastAsia" w:cstheme="majorBidi"/>
      <w:b/>
      <w:i/>
    </w:rPr>
  </w:style>
  <w:style w:type="paragraph" w:styleId="Heading6">
    <w:name w:val="heading 6"/>
    <w:basedOn w:val="Normal"/>
    <w:next w:val="Normal"/>
    <w:link w:val="Heading6Char"/>
    <w:uiPriority w:val="9"/>
    <w:semiHidden/>
    <w:unhideWhenUsed/>
    <w:qFormat/>
    <w:rsid w:val="00FF7BDF"/>
    <w:pPr>
      <w:keepNext/>
      <w:keepLines/>
      <w:spacing w:before="120" w:after="120" w:line="240" w:lineRule="auto"/>
      <w:outlineLvl w:val="5"/>
    </w:pPr>
    <w:rPr>
      <w:rFonts w:eastAsiaTheme="majorEastAsia" w:cstheme="majorBidi"/>
      <w:i/>
    </w:rPr>
  </w:style>
  <w:style w:type="paragraph" w:styleId="Heading7">
    <w:name w:val="heading 7"/>
    <w:basedOn w:val="Normal"/>
    <w:next w:val="Normal"/>
    <w:link w:val="Heading7Char"/>
    <w:uiPriority w:val="9"/>
    <w:semiHidden/>
    <w:unhideWhenUsed/>
    <w:qFormat/>
    <w:rsid w:val="00AB0B6F"/>
    <w:pPr>
      <w:keepNext/>
      <w:keepLines/>
      <w:numPr>
        <w:ilvl w:val="6"/>
        <w:numId w:val="3"/>
      </w:numPr>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AB0B6F"/>
    <w:pPr>
      <w:keepNext/>
      <w:keepLines/>
      <w:numPr>
        <w:ilvl w:val="7"/>
        <w:numId w:val="3"/>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0B6F"/>
    <w:pPr>
      <w:keepNext/>
      <w:keepLines/>
      <w:numPr>
        <w:ilvl w:val="8"/>
        <w:numId w:val="3"/>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B7E50"/>
    <w:rPr>
      <w:rFonts w:ascii="Arial" w:hAnsi="Arial" w:eastAsiaTheme="majorEastAsia" w:cstheme="majorBidi"/>
      <w:b/>
      <w:color w:val="002060"/>
      <w:sz w:val="36"/>
      <w:szCs w:val="32"/>
    </w:rPr>
  </w:style>
  <w:style w:type="character" w:styleId="Heading2Char" w:customStyle="1">
    <w:name w:val="Heading 2 Char"/>
    <w:basedOn w:val="DefaultParagraphFont"/>
    <w:link w:val="Heading2"/>
    <w:uiPriority w:val="9"/>
    <w:rsid w:val="001D4F95"/>
    <w:rPr>
      <w:rFonts w:ascii="Arial" w:hAnsi="Arial" w:eastAsiaTheme="majorEastAsia" w:cstheme="majorBidi"/>
      <w:b/>
      <w:color w:val="002060"/>
      <w:sz w:val="32"/>
      <w:szCs w:val="26"/>
    </w:rPr>
  </w:style>
  <w:style w:type="paragraph" w:styleId="Quote">
    <w:name w:val="Quote"/>
    <w:basedOn w:val="Normal"/>
    <w:next w:val="Normal"/>
    <w:link w:val="QuoteChar"/>
    <w:uiPriority w:val="29"/>
    <w:qFormat/>
    <w:rsid w:val="00DD76BA"/>
    <w:pPr>
      <w:spacing w:after="360" w:line="240" w:lineRule="auto"/>
      <w:ind w:left="851" w:right="851"/>
      <w:jc w:val="both"/>
    </w:pPr>
    <w:rPr>
      <w:iCs/>
    </w:rPr>
  </w:style>
  <w:style w:type="character" w:styleId="QuoteChar" w:customStyle="1">
    <w:name w:val="Quote Char"/>
    <w:basedOn w:val="DefaultParagraphFont"/>
    <w:link w:val="Quote"/>
    <w:uiPriority w:val="29"/>
    <w:rsid w:val="00853933"/>
    <w:rPr>
      <w:rFonts w:ascii="Times New Roman" w:hAnsi="Times New Roman"/>
      <w:iCs/>
      <w:sz w:val="24"/>
    </w:rPr>
  </w:style>
  <w:style w:type="paragraph" w:styleId="IntenseQuote">
    <w:name w:val="Intense Quote"/>
    <w:aliases w:val="Participant Quote"/>
    <w:basedOn w:val="Normal"/>
    <w:next w:val="Normal"/>
    <w:link w:val="IntenseQuoteChar"/>
    <w:uiPriority w:val="8"/>
    <w:qFormat/>
    <w:rsid w:val="00AF38BA"/>
    <w:pPr>
      <w:tabs>
        <w:tab w:val="right" w:pos="8505"/>
      </w:tabs>
      <w:spacing w:after="360" w:line="240" w:lineRule="auto"/>
      <w:ind w:left="851" w:right="851"/>
    </w:pPr>
    <w:rPr>
      <w:i/>
      <w:iCs/>
    </w:rPr>
  </w:style>
  <w:style w:type="character" w:styleId="IntenseQuoteChar" w:customStyle="1">
    <w:name w:val="Intense Quote Char"/>
    <w:aliases w:val="Participant Quote Char"/>
    <w:basedOn w:val="DefaultParagraphFont"/>
    <w:link w:val="IntenseQuote"/>
    <w:uiPriority w:val="8"/>
    <w:rsid w:val="00AF38BA"/>
    <w:rPr>
      <w:rFonts w:ascii="Times New Roman" w:hAnsi="Times New Roman"/>
      <w:i/>
      <w:iCs/>
      <w:sz w:val="24"/>
    </w:rPr>
  </w:style>
  <w:style w:type="paragraph" w:styleId="ListBullet2">
    <w:name w:val="List Bullet 2"/>
    <w:basedOn w:val="Normal"/>
    <w:uiPriority w:val="9"/>
    <w:qFormat/>
    <w:rsid w:val="00DD76BA"/>
    <w:pPr>
      <w:numPr>
        <w:numId w:val="1"/>
      </w:numPr>
      <w:contextualSpacing/>
    </w:pPr>
  </w:style>
  <w:style w:type="paragraph" w:styleId="ListNumber2">
    <w:name w:val="List Number 2"/>
    <w:basedOn w:val="Normal"/>
    <w:uiPriority w:val="10"/>
    <w:qFormat/>
    <w:rsid w:val="00DD76BA"/>
    <w:pPr>
      <w:numPr>
        <w:numId w:val="2"/>
      </w:numPr>
      <w:contextualSpacing/>
    </w:pPr>
  </w:style>
  <w:style w:type="character" w:styleId="Heading3Char" w:customStyle="1">
    <w:name w:val="Heading 3 Char"/>
    <w:basedOn w:val="DefaultParagraphFont"/>
    <w:link w:val="Heading3"/>
    <w:uiPriority w:val="9"/>
    <w:rsid w:val="001D4F95"/>
    <w:rPr>
      <w:rFonts w:ascii="Arial" w:hAnsi="Arial" w:eastAsiaTheme="majorEastAsia" w:cstheme="majorBidi"/>
      <w:b/>
      <w:color w:val="002060"/>
      <w:sz w:val="28"/>
      <w:szCs w:val="24"/>
    </w:rPr>
  </w:style>
  <w:style w:type="paragraph" w:styleId="Header">
    <w:name w:val="header"/>
    <w:basedOn w:val="Normal"/>
    <w:link w:val="HeaderChar"/>
    <w:uiPriority w:val="99"/>
    <w:unhideWhenUsed/>
    <w:rsid w:val="005602D3"/>
    <w:pPr>
      <w:tabs>
        <w:tab w:val="center" w:pos="4513"/>
        <w:tab w:val="right" w:pos="9026"/>
      </w:tabs>
      <w:spacing w:after="0" w:line="240" w:lineRule="auto"/>
    </w:pPr>
  </w:style>
  <w:style w:type="character" w:styleId="HeaderChar" w:customStyle="1">
    <w:name w:val="Header Char"/>
    <w:basedOn w:val="DefaultParagraphFont"/>
    <w:link w:val="Header"/>
    <w:uiPriority w:val="99"/>
    <w:rsid w:val="005602D3"/>
    <w:rPr>
      <w:rFonts w:ascii="Times New Roman" w:hAnsi="Times New Roman"/>
      <w:sz w:val="24"/>
    </w:rPr>
  </w:style>
  <w:style w:type="paragraph" w:styleId="Footer">
    <w:name w:val="footer"/>
    <w:basedOn w:val="Normal"/>
    <w:link w:val="FooterChar"/>
    <w:uiPriority w:val="99"/>
    <w:unhideWhenUsed/>
    <w:rsid w:val="005602D3"/>
    <w:pPr>
      <w:tabs>
        <w:tab w:val="center" w:pos="4513"/>
        <w:tab w:val="right" w:pos="9026"/>
      </w:tabs>
      <w:spacing w:after="0" w:line="240" w:lineRule="auto"/>
    </w:pPr>
  </w:style>
  <w:style w:type="character" w:styleId="FooterChar" w:customStyle="1">
    <w:name w:val="Footer Char"/>
    <w:basedOn w:val="DefaultParagraphFont"/>
    <w:link w:val="Footer"/>
    <w:uiPriority w:val="99"/>
    <w:rsid w:val="005602D3"/>
    <w:rPr>
      <w:rFonts w:ascii="Times New Roman" w:hAnsi="Times New Roman"/>
      <w:sz w:val="24"/>
    </w:rPr>
  </w:style>
  <w:style w:type="character" w:styleId="Heading4Char" w:customStyle="1">
    <w:name w:val="Heading 4 Char"/>
    <w:basedOn w:val="DefaultParagraphFont"/>
    <w:link w:val="Heading4"/>
    <w:uiPriority w:val="9"/>
    <w:rsid w:val="001D4F95"/>
    <w:rPr>
      <w:rFonts w:ascii="Arial" w:hAnsi="Arial" w:eastAsiaTheme="majorEastAsia" w:cstheme="majorBidi"/>
      <w:b/>
      <w:iCs/>
      <w:color w:val="002060"/>
      <w:sz w:val="24"/>
    </w:rPr>
  </w:style>
  <w:style w:type="character" w:styleId="Heading5Char" w:customStyle="1">
    <w:name w:val="Heading 5 Char"/>
    <w:basedOn w:val="DefaultParagraphFont"/>
    <w:link w:val="Heading5"/>
    <w:uiPriority w:val="9"/>
    <w:rsid w:val="00FF7BDF"/>
    <w:rPr>
      <w:rFonts w:asciiTheme="majorHAnsi" w:hAnsiTheme="majorHAnsi" w:eastAsiaTheme="majorEastAsia" w:cstheme="majorBidi"/>
      <w:b/>
      <w:i/>
      <w:sz w:val="24"/>
    </w:rPr>
  </w:style>
  <w:style w:type="character" w:styleId="Heading6Char" w:customStyle="1">
    <w:name w:val="Heading 6 Char"/>
    <w:basedOn w:val="DefaultParagraphFont"/>
    <w:link w:val="Heading6"/>
    <w:uiPriority w:val="9"/>
    <w:semiHidden/>
    <w:rsid w:val="00FF7BDF"/>
    <w:rPr>
      <w:rFonts w:eastAsiaTheme="majorEastAsia" w:cstheme="majorBidi"/>
      <w:i/>
      <w:sz w:val="24"/>
    </w:rPr>
  </w:style>
  <w:style w:type="character" w:styleId="Heading7Char" w:customStyle="1">
    <w:name w:val="Heading 7 Char"/>
    <w:basedOn w:val="DefaultParagraphFont"/>
    <w:link w:val="Heading7"/>
    <w:uiPriority w:val="9"/>
    <w:semiHidden/>
    <w:rsid w:val="00AB0B6F"/>
    <w:rPr>
      <w:rFonts w:asciiTheme="majorHAnsi" w:hAnsiTheme="majorHAnsi" w:eastAsiaTheme="majorEastAsia" w:cstheme="majorBidi"/>
      <w:i/>
      <w:iCs/>
      <w:color w:val="1F4D78" w:themeColor="accent1" w:themeShade="7F"/>
      <w:sz w:val="24"/>
    </w:rPr>
  </w:style>
  <w:style w:type="character" w:styleId="Heading8Char" w:customStyle="1">
    <w:name w:val="Heading 8 Char"/>
    <w:basedOn w:val="DefaultParagraphFont"/>
    <w:link w:val="Heading8"/>
    <w:uiPriority w:val="9"/>
    <w:semiHidden/>
    <w:rsid w:val="00AB0B6F"/>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B0B6F"/>
    <w:rPr>
      <w:rFonts w:asciiTheme="majorHAnsi" w:hAnsiTheme="majorHAnsi" w:eastAsiaTheme="majorEastAsia" w:cstheme="majorBidi"/>
      <w:i/>
      <w:iCs/>
      <w:color w:val="272727" w:themeColor="text1" w:themeTint="D8"/>
      <w:sz w:val="21"/>
      <w:szCs w:val="21"/>
    </w:rPr>
  </w:style>
  <w:style w:type="character" w:styleId="Hyperlink">
    <w:name w:val="Hyperlink"/>
    <w:basedOn w:val="DefaultParagraphFont"/>
    <w:uiPriority w:val="99"/>
    <w:unhideWhenUsed/>
    <w:rsid w:val="00AB0B6F"/>
    <w:rPr>
      <w:color w:val="0563C1" w:themeColor="hyperlink"/>
      <w:u w:val="single"/>
    </w:rPr>
  </w:style>
  <w:style w:type="paragraph" w:styleId="TOC1">
    <w:name w:val="toc 1"/>
    <w:basedOn w:val="Normal"/>
    <w:next w:val="Normal"/>
    <w:autoRedefine/>
    <w:uiPriority w:val="39"/>
    <w:unhideWhenUsed/>
    <w:rsid w:val="00510CDE"/>
    <w:pPr>
      <w:keepNext/>
      <w:tabs>
        <w:tab w:val="right" w:leader="dot" w:pos="8494"/>
      </w:tabs>
      <w:spacing w:before="120" w:after="0" w:line="240" w:lineRule="auto"/>
    </w:pPr>
  </w:style>
  <w:style w:type="paragraph" w:styleId="TOC2">
    <w:name w:val="toc 2"/>
    <w:basedOn w:val="Normal"/>
    <w:next w:val="Normal"/>
    <w:autoRedefine/>
    <w:uiPriority w:val="39"/>
    <w:unhideWhenUsed/>
    <w:rsid w:val="00AB0B6F"/>
    <w:pPr>
      <w:spacing w:before="60" w:after="0" w:line="240" w:lineRule="auto"/>
      <w:ind w:left="238"/>
    </w:pPr>
  </w:style>
  <w:style w:type="paragraph" w:styleId="TOC3">
    <w:name w:val="toc 3"/>
    <w:basedOn w:val="Normal"/>
    <w:next w:val="Normal"/>
    <w:autoRedefine/>
    <w:uiPriority w:val="39"/>
    <w:unhideWhenUsed/>
    <w:rsid w:val="00AB0B6F"/>
    <w:pPr>
      <w:spacing w:before="60" w:after="0" w:line="240" w:lineRule="auto"/>
      <w:ind w:left="482"/>
    </w:pPr>
  </w:style>
  <w:style w:type="paragraph" w:styleId="Caption">
    <w:name w:val="caption"/>
    <w:basedOn w:val="Normal"/>
    <w:next w:val="Normal"/>
    <w:link w:val="CaptionChar"/>
    <w:uiPriority w:val="35"/>
    <w:unhideWhenUsed/>
    <w:qFormat/>
    <w:rsid w:val="00895776"/>
    <w:pPr>
      <w:keepNext/>
      <w:keepLines/>
      <w:spacing w:before="120" w:after="120"/>
    </w:pPr>
    <w:rPr>
      <w:b/>
      <w:iCs/>
      <w:szCs w:val="18"/>
    </w:rPr>
  </w:style>
  <w:style w:type="table" w:styleId="TableGrid">
    <w:name w:val="Table Grid"/>
    <w:basedOn w:val="TableNormal"/>
    <w:uiPriority w:val="39"/>
    <w:rsid w:val="00AB0B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ofFigures">
    <w:name w:val="table of figures"/>
    <w:basedOn w:val="Normal"/>
    <w:next w:val="Normal"/>
    <w:uiPriority w:val="99"/>
    <w:unhideWhenUsed/>
    <w:rsid w:val="00AB0B6F"/>
    <w:pPr>
      <w:spacing w:after="120" w:line="240" w:lineRule="auto"/>
    </w:pPr>
  </w:style>
  <w:style w:type="paragraph" w:styleId="NoSpacing">
    <w:name w:val="No Spacing"/>
    <w:aliases w:val="Figure"/>
    <w:uiPriority w:val="99"/>
    <w:qFormat/>
    <w:rsid w:val="00895776"/>
    <w:pPr>
      <w:keepNext/>
      <w:spacing w:after="120" w:line="240" w:lineRule="auto"/>
    </w:pPr>
    <w:rPr>
      <w:sz w:val="24"/>
    </w:rPr>
  </w:style>
  <w:style w:type="paragraph" w:styleId="Tabletext" w:customStyle="1">
    <w:name w:val="Table text"/>
    <w:basedOn w:val="Normal"/>
    <w:qFormat/>
    <w:rsid w:val="00D47AB4"/>
    <w:pPr>
      <w:keepNext/>
      <w:spacing w:before="60" w:after="60" w:line="240" w:lineRule="auto"/>
    </w:pPr>
  </w:style>
  <w:style w:type="paragraph" w:styleId="Note" w:customStyle="1">
    <w:name w:val="Note"/>
    <w:basedOn w:val="Normal"/>
    <w:qFormat/>
    <w:rsid w:val="00895776"/>
    <w:pPr>
      <w:keepLines/>
      <w:spacing w:after="360" w:line="240" w:lineRule="auto"/>
      <w:contextualSpacing/>
    </w:pPr>
    <w:rPr>
      <w:sz w:val="20"/>
      <w:szCs w:val="20"/>
    </w:rPr>
  </w:style>
  <w:style w:type="paragraph" w:styleId="Figurecaption" w:customStyle="1">
    <w:name w:val="Figure caption"/>
    <w:basedOn w:val="Caption"/>
    <w:link w:val="FigurecaptionChar"/>
    <w:uiPriority w:val="35"/>
    <w:rsid w:val="008E7443"/>
    <w:pPr>
      <w:spacing w:after="0"/>
    </w:pPr>
  </w:style>
  <w:style w:type="character" w:styleId="CaptionChar" w:customStyle="1">
    <w:name w:val="Caption Char"/>
    <w:basedOn w:val="DefaultParagraphFont"/>
    <w:link w:val="Caption"/>
    <w:uiPriority w:val="35"/>
    <w:rsid w:val="00895776"/>
    <w:rPr>
      <w:b/>
      <w:iCs/>
      <w:szCs w:val="18"/>
    </w:rPr>
  </w:style>
  <w:style w:type="character" w:styleId="FigurecaptionChar" w:customStyle="1">
    <w:name w:val="Figure caption Char"/>
    <w:basedOn w:val="CaptionChar"/>
    <w:link w:val="Figurecaption"/>
    <w:uiPriority w:val="35"/>
    <w:rsid w:val="008E7443"/>
    <w:rPr>
      <w:b/>
      <w:iCs/>
      <w:szCs w:val="18"/>
    </w:rPr>
  </w:style>
  <w:style w:type="paragraph" w:styleId="ListParagraph">
    <w:name w:val="List Paragraph"/>
    <w:basedOn w:val="Normal"/>
    <w:uiPriority w:val="34"/>
    <w:qFormat/>
    <w:rsid w:val="000B6303"/>
    <w:pPr>
      <w:ind w:left="720"/>
      <w:contextualSpacing/>
    </w:pPr>
  </w:style>
  <w:style w:type="paragraph" w:styleId="BalloonText">
    <w:name w:val="Balloon Text"/>
    <w:basedOn w:val="Normal"/>
    <w:link w:val="BalloonTextChar"/>
    <w:uiPriority w:val="99"/>
    <w:semiHidden/>
    <w:unhideWhenUsed/>
    <w:rsid w:val="000B630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0B6303"/>
    <w:rPr>
      <w:rFonts w:ascii="Tahoma" w:hAnsi="Tahoma" w:cs="Tahoma"/>
      <w:sz w:val="16"/>
      <w:szCs w:val="16"/>
    </w:rPr>
  </w:style>
  <w:style w:type="paragraph" w:styleId="Bibliography">
    <w:name w:val="Bibliography"/>
    <w:basedOn w:val="Normal"/>
    <w:next w:val="Normal"/>
    <w:uiPriority w:val="37"/>
    <w:semiHidden/>
    <w:unhideWhenUsed/>
    <w:rsid w:val="00586AB6"/>
  </w:style>
  <w:style w:type="paragraph" w:styleId="FootnoteText">
    <w:name w:val="footnote text"/>
    <w:basedOn w:val="Normal"/>
    <w:link w:val="FootnoteTextChar"/>
    <w:uiPriority w:val="99"/>
    <w:unhideWhenUsed/>
    <w:rsid w:val="00796ACA"/>
    <w:pPr>
      <w:spacing w:after="0" w:line="240" w:lineRule="auto"/>
    </w:pPr>
    <w:rPr>
      <w:sz w:val="20"/>
      <w:szCs w:val="20"/>
    </w:rPr>
  </w:style>
  <w:style w:type="character" w:styleId="FootnoteTextChar" w:customStyle="1">
    <w:name w:val="Footnote Text Char"/>
    <w:basedOn w:val="DefaultParagraphFont"/>
    <w:link w:val="FootnoteText"/>
    <w:uiPriority w:val="99"/>
    <w:rsid w:val="00796ACA"/>
    <w:rPr>
      <w:rFonts w:ascii="Times New Roman" w:hAnsi="Times New Roman"/>
      <w:sz w:val="20"/>
      <w:szCs w:val="20"/>
    </w:rPr>
  </w:style>
  <w:style w:type="character" w:styleId="FootnoteReference">
    <w:name w:val="footnote reference"/>
    <w:basedOn w:val="DefaultParagraphFont"/>
    <w:uiPriority w:val="99"/>
    <w:unhideWhenUsed/>
    <w:rsid w:val="00796ACA"/>
    <w:rPr>
      <w:vertAlign w:val="superscript"/>
    </w:rPr>
  </w:style>
  <w:style w:type="character" w:styleId="normaltextrun" w:customStyle="1">
    <w:name w:val="normaltextrun"/>
    <w:basedOn w:val="DefaultParagraphFont"/>
    <w:rsid w:val="00C8097A"/>
  </w:style>
  <w:style w:type="paragraph" w:styleId="paragraph" w:customStyle="1">
    <w:name w:val="paragraph"/>
    <w:basedOn w:val="Normal"/>
    <w:rsid w:val="00C8097A"/>
    <w:pPr>
      <w:spacing w:before="100" w:beforeAutospacing="1" w:after="100" w:afterAutospacing="1" w:line="240" w:lineRule="auto"/>
    </w:pPr>
    <w:rPr>
      <w:rFonts w:eastAsia="Times New Roman" w:cs="Times New Roman"/>
      <w:szCs w:val="24"/>
    </w:rPr>
  </w:style>
  <w:style w:type="character" w:styleId="eop" w:customStyle="1">
    <w:name w:val="eop"/>
    <w:basedOn w:val="DefaultParagraphFont"/>
    <w:rsid w:val="00C8097A"/>
  </w:style>
  <w:style w:type="character" w:styleId="spellingerror" w:customStyle="1">
    <w:name w:val="spellingerror"/>
    <w:basedOn w:val="DefaultParagraphFont"/>
    <w:rsid w:val="00C8097A"/>
  </w:style>
  <w:style w:type="character" w:styleId="tabchar" w:customStyle="1">
    <w:name w:val="tabchar"/>
    <w:basedOn w:val="DefaultParagraphFont"/>
    <w:rsid w:val="00C8097A"/>
  </w:style>
  <w:style w:type="character" w:styleId="contextualspellingandgrammarerror" w:customStyle="1">
    <w:name w:val="contextualspellingandgrammarerror"/>
    <w:basedOn w:val="DefaultParagraphFont"/>
    <w:rsid w:val="00C8097A"/>
  </w:style>
  <w:style w:type="table" w:styleId="GridTable1Light">
    <w:name w:val="Grid Table 1 Light"/>
    <w:basedOn w:val="TableNormal"/>
    <w:uiPriority w:val="46"/>
    <w:rsid w:val="00C8097A"/>
    <w:pPr>
      <w:spacing w:after="0" w:line="240" w:lineRule="auto"/>
    </w:pPr>
    <w:rPr>
      <w:lang w:val="en-US"/>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C8097A"/>
    <w:pPr>
      <w:spacing w:after="360" w:line="360" w:lineRule="auto"/>
      <w:outlineLvl w:val="9"/>
    </w:pPr>
    <w:rPr>
      <w:i/>
      <w:color w:val="2E74B5" w:themeColor="accent1" w:themeShade="BF"/>
      <w:sz w:val="40"/>
    </w:rPr>
  </w:style>
  <w:style w:type="paragraph" w:styleId="TOC4">
    <w:name w:val="toc 4"/>
    <w:basedOn w:val="Normal"/>
    <w:next w:val="Normal"/>
    <w:autoRedefine/>
    <w:uiPriority w:val="39"/>
    <w:unhideWhenUsed/>
    <w:rsid w:val="00C8097A"/>
    <w:pPr>
      <w:spacing w:after="100"/>
      <w:ind w:left="660"/>
    </w:pPr>
    <w:rPr>
      <w:rFonts w:eastAsiaTheme="minorEastAsia"/>
    </w:rPr>
  </w:style>
  <w:style w:type="paragraph" w:styleId="TOC5">
    <w:name w:val="toc 5"/>
    <w:basedOn w:val="Normal"/>
    <w:next w:val="Normal"/>
    <w:autoRedefine/>
    <w:uiPriority w:val="39"/>
    <w:unhideWhenUsed/>
    <w:rsid w:val="00C8097A"/>
    <w:pPr>
      <w:spacing w:after="100"/>
      <w:ind w:left="880"/>
    </w:pPr>
    <w:rPr>
      <w:rFonts w:eastAsiaTheme="minorEastAsia"/>
    </w:rPr>
  </w:style>
  <w:style w:type="paragraph" w:styleId="TOC6">
    <w:name w:val="toc 6"/>
    <w:basedOn w:val="Normal"/>
    <w:next w:val="Normal"/>
    <w:autoRedefine/>
    <w:uiPriority w:val="39"/>
    <w:unhideWhenUsed/>
    <w:rsid w:val="00C8097A"/>
    <w:pPr>
      <w:spacing w:after="100"/>
      <w:ind w:left="1100"/>
    </w:pPr>
    <w:rPr>
      <w:rFonts w:eastAsiaTheme="minorEastAsia"/>
    </w:rPr>
  </w:style>
  <w:style w:type="paragraph" w:styleId="TOC7">
    <w:name w:val="toc 7"/>
    <w:basedOn w:val="Normal"/>
    <w:next w:val="Normal"/>
    <w:autoRedefine/>
    <w:uiPriority w:val="39"/>
    <w:unhideWhenUsed/>
    <w:rsid w:val="00C8097A"/>
    <w:pPr>
      <w:spacing w:after="100"/>
      <w:ind w:left="1320"/>
    </w:pPr>
    <w:rPr>
      <w:rFonts w:eastAsiaTheme="minorEastAsia"/>
    </w:rPr>
  </w:style>
  <w:style w:type="paragraph" w:styleId="TOC8">
    <w:name w:val="toc 8"/>
    <w:basedOn w:val="Normal"/>
    <w:next w:val="Normal"/>
    <w:autoRedefine/>
    <w:uiPriority w:val="39"/>
    <w:unhideWhenUsed/>
    <w:rsid w:val="00C8097A"/>
    <w:pPr>
      <w:spacing w:after="100"/>
      <w:ind w:left="1540"/>
    </w:pPr>
    <w:rPr>
      <w:rFonts w:eastAsiaTheme="minorEastAsia"/>
    </w:rPr>
  </w:style>
  <w:style w:type="paragraph" w:styleId="TOC9">
    <w:name w:val="toc 9"/>
    <w:basedOn w:val="Normal"/>
    <w:next w:val="Normal"/>
    <w:autoRedefine/>
    <w:uiPriority w:val="39"/>
    <w:unhideWhenUsed/>
    <w:rsid w:val="00C8097A"/>
    <w:pPr>
      <w:spacing w:after="100"/>
      <w:ind w:left="1760"/>
    </w:pPr>
    <w:rPr>
      <w:rFonts w:eastAsiaTheme="minorEastAsia"/>
    </w:rPr>
  </w:style>
  <w:style w:type="character" w:styleId="UnresolvedMention1" w:customStyle="1">
    <w:name w:val="Unresolved Mention1"/>
    <w:basedOn w:val="DefaultParagraphFont"/>
    <w:uiPriority w:val="99"/>
    <w:semiHidden/>
    <w:unhideWhenUsed/>
    <w:rsid w:val="00C8097A"/>
    <w:rPr>
      <w:color w:val="605E5C"/>
      <w:shd w:val="clear" w:color="auto" w:fill="E1DFDD"/>
    </w:rPr>
  </w:style>
  <w:style w:type="paragraph" w:styleId="Title">
    <w:name w:val="Title"/>
    <w:basedOn w:val="Normal"/>
    <w:next w:val="Normal"/>
    <w:link w:val="TitleChar"/>
    <w:uiPriority w:val="10"/>
    <w:qFormat/>
    <w:rsid w:val="001D4F95"/>
    <w:pPr>
      <w:spacing w:after="0" w:line="240" w:lineRule="auto"/>
      <w:contextualSpacing/>
    </w:pPr>
    <w:rPr>
      <w:rFonts w:eastAsiaTheme="majorEastAsia" w:cstheme="majorBidi"/>
      <w:spacing w:val="-10"/>
      <w:kern w:val="28"/>
      <w:sz w:val="52"/>
      <w:szCs w:val="56"/>
    </w:rPr>
  </w:style>
  <w:style w:type="character" w:styleId="TitleChar" w:customStyle="1">
    <w:name w:val="Title Char"/>
    <w:basedOn w:val="DefaultParagraphFont"/>
    <w:link w:val="Title"/>
    <w:uiPriority w:val="10"/>
    <w:rsid w:val="001D4F95"/>
    <w:rPr>
      <w:rFonts w:ascii="Arial" w:hAnsi="Arial" w:eastAsiaTheme="majorEastAsia" w:cstheme="majorBidi"/>
      <w:spacing w:val="-10"/>
      <w:kern w:val="28"/>
      <w:sz w:val="52"/>
      <w:szCs w:val="56"/>
    </w:rPr>
  </w:style>
  <w:style w:type="character" w:styleId="FollowedHyperlink">
    <w:name w:val="FollowedHyperlink"/>
    <w:basedOn w:val="DefaultParagraphFont"/>
    <w:uiPriority w:val="99"/>
    <w:semiHidden/>
    <w:unhideWhenUsed/>
    <w:rsid w:val="00C8097A"/>
    <w:rPr>
      <w:color w:val="954F72" w:themeColor="followedHyperlink"/>
      <w:u w:val="single"/>
    </w:rPr>
  </w:style>
  <w:style w:type="character" w:styleId="CommentReference">
    <w:name w:val="annotation reference"/>
    <w:basedOn w:val="DefaultParagraphFont"/>
    <w:uiPriority w:val="99"/>
    <w:semiHidden/>
    <w:unhideWhenUsed/>
    <w:rsid w:val="00C8097A"/>
    <w:rPr>
      <w:sz w:val="16"/>
      <w:szCs w:val="16"/>
    </w:rPr>
  </w:style>
  <w:style w:type="paragraph" w:styleId="CommentText">
    <w:name w:val="annotation text"/>
    <w:basedOn w:val="Normal"/>
    <w:link w:val="CommentTextChar"/>
    <w:uiPriority w:val="99"/>
    <w:unhideWhenUsed/>
    <w:rsid w:val="00C8097A"/>
    <w:pPr>
      <w:spacing w:line="240" w:lineRule="auto"/>
    </w:pPr>
    <w:rPr>
      <w:sz w:val="20"/>
      <w:szCs w:val="20"/>
    </w:rPr>
  </w:style>
  <w:style w:type="character" w:styleId="CommentTextChar" w:customStyle="1">
    <w:name w:val="Comment Text Char"/>
    <w:basedOn w:val="DefaultParagraphFont"/>
    <w:link w:val="CommentText"/>
    <w:uiPriority w:val="99"/>
    <w:rsid w:val="00C8097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8097A"/>
    <w:rPr>
      <w:b/>
      <w:bCs/>
    </w:rPr>
  </w:style>
  <w:style w:type="character" w:styleId="CommentSubjectChar" w:customStyle="1">
    <w:name w:val="Comment Subject Char"/>
    <w:basedOn w:val="CommentTextChar"/>
    <w:link w:val="CommentSubject"/>
    <w:uiPriority w:val="99"/>
    <w:semiHidden/>
    <w:rsid w:val="00C8097A"/>
    <w:rPr>
      <w:rFonts w:ascii="Times New Roman" w:hAnsi="Times New Roman"/>
      <w:b/>
      <w:bCs/>
      <w:sz w:val="20"/>
      <w:szCs w:val="20"/>
    </w:rPr>
  </w:style>
  <w:style w:type="character" w:styleId="UnresolvedMention2" w:customStyle="1">
    <w:name w:val="Unresolved Mention2"/>
    <w:basedOn w:val="DefaultParagraphFont"/>
    <w:uiPriority w:val="99"/>
    <w:semiHidden/>
    <w:unhideWhenUsed/>
    <w:rsid w:val="00C8097A"/>
    <w:rPr>
      <w:color w:val="605E5C"/>
      <w:shd w:val="clear" w:color="auto" w:fill="E1DFDD"/>
    </w:rPr>
  </w:style>
  <w:style w:type="character" w:styleId="UnresolvedMention3" w:customStyle="1">
    <w:name w:val="Unresolved Mention3"/>
    <w:basedOn w:val="DefaultParagraphFont"/>
    <w:uiPriority w:val="99"/>
    <w:unhideWhenUsed/>
    <w:rsid w:val="00C8097A"/>
    <w:rPr>
      <w:color w:val="605E5C"/>
      <w:shd w:val="clear" w:color="auto" w:fill="E1DFDD"/>
    </w:rPr>
  </w:style>
  <w:style w:type="paragraph" w:styleId="EndnoteText">
    <w:name w:val="endnote text"/>
    <w:basedOn w:val="Normal"/>
    <w:link w:val="EndnoteTextChar"/>
    <w:uiPriority w:val="99"/>
    <w:semiHidden/>
    <w:unhideWhenUsed/>
    <w:rsid w:val="00C8097A"/>
    <w:pPr>
      <w:spacing w:after="0" w:line="240" w:lineRule="auto"/>
    </w:pPr>
    <w:rPr>
      <w:sz w:val="20"/>
      <w:szCs w:val="20"/>
    </w:rPr>
  </w:style>
  <w:style w:type="character" w:styleId="EndnoteTextChar" w:customStyle="1">
    <w:name w:val="Endnote Text Char"/>
    <w:basedOn w:val="DefaultParagraphFont"/>
    <w:link w:val="EndnoteText"/>
    <w:uiPriority w:val="99"/>
    <w:semiHidden/>
    <w:rsid w:val="00C8097A"/>
    <w:rPr>
      <w:rFonts w:ascii="Times New Roman" w:hAnsi="Times New Roman"/>
      <w:sz w:val="20"/>
      <w:szCs w:val="20"/>
    </w:rPr>
  </w:style>
  <w:style w:type="character" w:styleId="EndnoteReference">
    <w:name w:val="endnote reference"/>
    <w:basedOn w:val="DefaultParagraphFont"/>
    <w:uiPriority w:val="99"/>
    <w:semiHidden/>
    <w:unhideWhenUsed/>
    <w:rsid w:val="00C8097A"/>
    <w:rPr>
      <w:vertAlign w:val="superscript"/>
    </w:rPr>
  </w:style>
  <w:style w:type="character" w:styleId="UnresolvedMention4" w:customStyle="1">
    <w:name w:val="Unresolved Mention4"/>
    <w:basedOn w:val="DefaultParagraphFont"/>
    <w:uiPriority w:val="99"/>
    <w:semiHidden/>
    <w:unhideWhenUsed/>
    <w:rsid w:val="00C8097A"/>
    <w:rPr>
      <w:color w:val="605E5C"/>
      <w:shd w:val="clear" w:color="auto" w:fill="E1DFDD"/>
    </w:rPr>
  </w:style>
  <w:style w:type="character" w:styleId="Strong">
    <w:name w:val="Strong"/>
    <w:basedOn w:val="DefaultParagraphFont"/>
    <w:uiPriority w:val="22"/>
    <w:qFormat/>
    <w:rsid w:val="00C8097A"/>
    <w:rPr>
      <w:b/>
      <w:bCs/>
    </w:rPr>
  </w:style>
  <w:style w:type="character" w:styleId="UnresolvedMention5" w:customStyle="1">
    <w:name w:val="Unresolved Mention5"/>
    <w:basedOn w:val="DefaultParagraphFont"/>
    <w:uiPriority w:val="99"/>
    <w:semiHidden/>
    <w:unhideWhenUsed/>
    <w:rsid w:val="00C8097A"/>
    <w:rPr>
      <w:color w:val="605E5C"/>
      <w:shd w:val="clear" w:color="auto" w:fill="E1DFDD"/>
    </w:rPr>
  </w:style>
  <w:style w:type="paragraph" w:styleId="1qeiagb0cpwnlhdf9xsijm" w:customStyle="1">
    <w:name w:val="_1qeiagb0cpwnlhdf9xsijm"/>
    <w:basedOn w:val="Normal"/>
    <w:rsid w:val="00C8097A"/>
    <w:pPr>
      <w:spacing w:before="100" w:beforeAutospacing="1" w:after="100" w:afterAutospacing="1" w:line="240" w:lineRule="auto"/>
    </w:pPr>
    <w:rPr>
      <w:rFonts w:eastAsia="Times New Roman" w:cs="Times New Roman"/>
      <w:szCs w:val="24"/>
      <w:lang w:eastAsia="zh-CN"/>
    </w:rPr>
  </w:style>
  <w:style w:type="character" w:styleId="UnresolvedMention6" w:customStyle="1">
    <w:name w:val="Unresolved Mention6"/>
    <w:basedOn w:val="DefaultParagraphFont"/>
    <w:uiPriority w:val="99"/>
    <w:semiHidden/>
    <w:unhideWhenUsed/>
    <w:rsid w:val="00C8097A"/>
    <w:rPr>
      <w:color w:val="605E5C"/>
      <w:shd w:val="clear" w:color="auto" w:fill="E1DFDD"/>
    </w:rPr>
  </w:style>
  <w:style w:type="paragraph" w:styleId="Participantquote" w:customStyle="1">
    <w:name w:val="Participant quote"/>
    <w:basedOn w:val="Normal"/>
    <w:link w:val="ParticipantquoteChar"/>
    <w:qFormat/>
    <w:rsid w:val="009134C2"/>
    <w:pPr>
      <w:spacing w:after="360" w:line="240" w:lineRule="auto"/>
    </w:pPr>
    <w:rPr>
      <w:lang w:eastAsia="en-NZ"/>
    </w:rPr>
  </w:style>
  <w:style w:type="character" w:styleId="ParticipantquoteChar" w:customStyle="1">
    <w:name w:val="Participant quote Char"/>
    <w:basedOn w:val="DefaultParagraphFont"/>
    <w:link w:val="Participantquote"/>
    <w:rsid w:val="009134C2"/>
    <w:rPr>
      <w:rFonts w:ascii="Times New Roman" w:hAnsi="Times New Roman"/>
      <w:lang w:eastAsia="en-NZ"/>
    </w:rPr>
  </w:style>
  <w:style w:type="paragraph" w:styleId="TOAHeading">
    <w:name w:val="toa heading"/>
    <w:basedOn w:val="Normal"/>
    <w:next w:val="Normal"/>
    <w:uiPriority w:val="99"/>
    <w:semiHidden/>
    <w:unhideWhenUsed/>
    <w:rsid w:val="00C8097A"/>
    <w:pPr>
      <w:spacing w:after="120" w:line="240" w:lineRule="auto"/>
    </w:pPr>
    <w:rPr>
      <w:rFonts w:asciiTheme="majorHAnsi" w:hAnsiTheme="majorHAnsi" w:eastAsiaTheme="majorEastAsia" w:cstheme="majorBidi"/>
      <w:b/>
      <w:bCs/>
      <w:szCs w:val="24"/>
    </w:rPr>
  </w:style>
  <w:style w:type="character" w:styleId="UnresolvedMention7" w:customStyle="1">
    <w:name w:val="Unresolved Mention7"/>
    <w:basedOn w:val="DefaultParagraphFont"/>
    <w:uiPriority w:val="99"/>
    <w:semiHidden/>
    <w:unhideWhenUsed/>
    <w:rsid w:val="00C8097A"/>
    <w:rPr>
      <w:color w:val="605E5C"/>
      <w:shd w:val="clear" w:color="auto" w:fill="E1DFDD"/>
    </w:rPr>
  </w:style>
  <w:style w:type="character" w:styleId="Emphasis">
    <w:name w:val="Emphasis"/>
    <w:basedOn w:val="DefaultParagraphFont"/>
    <w:uiPriority w:val="20"/>
    <w:qFormat/>
    <w:rsid w:val="00C8097A"/>
    <w:rPr>
      <w:i/>
      <w:iCs/>
    </w:rPr>
  </w:style>
  <w:style w:type="character" w:styleId="UnresolvedMention">
    <w:name w:val="Unresolved Mention"/>
    <w:basedOn w:val="DefaultParagraphFont"/>
    <w:uiPriority w:val="99"/>
    <w:semiHidden/>
    <w:unhideWhenUsed/>
    <w:rsid w:val="00C8097A"/>
    <w:rPr>
      <w:color w:val="605E5C"/>
      <w:shd w:val="clear" w:color="auto" w:fill="E1DFDD"/>
    </w:rPr>
  </w:style>
  <w:style w:type="character" w:styleId="findhit" w:customStyle="1">
    <w:name w:val="findhit"/>
    <w:basedOn w:val="DefaultParagraphFont"/>
    <w:rsid w:val="00C80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58585">
      <w:bodyDiv w:val="1"/>
      <w:marLeft w:val="0"/>
      <w:marRight w:val="0"/>
      <w:marTop w:val="0"/>
      <w:marBottom w:val="0"/>
      <w:divBdr>
        <w:top w:val="none" w:sz="0" w:space="0" w:color="auto"/>
        <w:left w:val="none" w:sz="0" w:space="0" w:color="auto"/>
        <w:bottom w:val="none" w:sz="0" w:space="0" w:color="auto"/>
        <w:right w:val="none" w:sz="0" w:space="0" w:color="auto"/>
      </w:divBdr>
      <w:divsChild>
        <w:div w:id="29498741">
          <w:marLeft w:val="0"/>
          <w:marRight w:val="0"/>
          <w:marTop w:val="0"/>
          <w:marBottom w:val="0"/>
          <w:divBdr>
            <w:top w:val="none" w:sz="0" w:space="0" w:color="auto"/>
            <w:left w:val="none" w:sz="0" w:space="0" w:color="auto"/>
            <w:bottom w:val="none" w:sz="0" w:space="0" w:color="auto"/>
            <w:right w:val="none" w:sz="0" w:space="0" w:color="auto"/>
          </w:divBdr>
        </w:div>
        <w:div w:id="598367649">
          <w:marLeft w:val="0"/>
          <w:marRight w:val="0"/>
          <w:marTop w:val="0"/>
          <w:marBottom w:val="0"/>
          <w:divBdr>
            <w:top w:val="none" w:sz="0" w:space="0" w:color="auto"/>
            <w:left w:val="none" w:sz="0" w:space="0" w:color="auto"/>
            <w:bottom w:val="none" w:sz="0" w:space="0" w:color="auto"/>
            <w:right w:val="none" w:sz="0" w:space="0" w:color="auto"/>
          </w:divBdr>
        </w:div>
        <w:div w:id="1795443974">
          <w:marLeft w:val="0"/>
          <w:marRight w:val="0"/>
          <w:marTop w:val="0"/>
          <w:marBottom w:val="0"/>
          <w:divBdr>
            <w:top w:val="none" w:sz="0" w:space="0" w:color="auto"/>
            <w:left w:val="none" w:sz="0" w:space="0" w:color="auto"/>
            <w:bottom w:val="none" w:sz="0" w:space="0" w:color="auto"/>
            <w:right w:val="none" w:sz="0" w:space="0" w:color="auto"/>
          </w:divBdr>
        </w:div>
        <w:div w:id="1827437072">
          <w:marLeft w:val="0"/>
          <w:marRight w:val="0"/>
          <w:marTop w:val="0"/>
          <w:marBottom w:val="0"/>
          <w:divBdr>
            <w:top w:val="none" w:sz="0" w:space="0" w:color="auto"/>
            <w:left w:val="none" w:sz="0" w:space="0" w:color="auto"/>
            <w:bottom w:val="none" w:sz="0" w:space="0" w:color="auto"/>
            <w:right w:val="none" w:sz="0" w:space="0" w:color="auto"/>
          </w:divBdr>
        </w:div>
      </w:divsChild>
    </w:div>
    <w:div w:id="379016407">
      <w:bodyDiv w:val="1"/>
      <w:marLeft w:val="0"/>
      <w:marRight w:val="0"/>
      <w:marTop w:val="0"/>
      <w:marBottom w:val="0"/>
      <w:divBdr>
        <w:top w:val="none" w:sz="0" w:space="0" w:color="auto"/>
        <w:left w:val="none" w:sz="0" w:space="0" w:color="auto"/>
        <w:bottom w:val="none" w:sz="0" w:space="0" w:color="auto"/>
        <w:right w:val="none" w:sz="0" w:space="0" w:color="auto"/>
      </w:divBdr>
    </w:div>
    <w:div w:id="445738519">
      <w:bodyDiv w:val="1"/>
      <w:marLeft w:val="0"/>
      <w:marRight w:val="0"/>
      <w:marTop w:val="0"/>
      <w:marBottom w:val="0"/>
      <w:divBdr>
        <w:top w:val="none" w:sz="0" w:space="0" w:color="auto"/>
        <w:left w:val="none" w:sz="0" w:space="0" w:color="auto"/>
        <w:bottom w:val="none" w:sz="0" w:space="0" w:color="auto"/>
        <w:right w:val="none" w:sz="0" w:space="0" w:color="auto"/>
      </w:divBdr>
    </w:div>
    <w:div w:id="500582004">
      <w:bodyDiv w:val="1"/>
      <w:marLeft w:val="0"/>
      <w:marRight w:val="0"/>
      <w:marTop w:val="0"/>
      <w:marBottom w:val="0"/>
      <w:divBdr>
        <w:top w:val="none" w:sz="0" w:space="0" w:color="auto"/>
        <w:left w:val="none" w:sz="0" w:space="0" w:color="auto"/>
        <w:bottom w:val="none" w:sz="0" w:space="0" w:color="auto"/>
        <w:right w:val="none" w:sz="0" w:space="0" w:color="auto"/>
      </w:divBdr>
    </w:div>
    <w:div w:id="785853140">
      <w:bodyDiv w:val="1"/>
      <w:marLeft w:val="0"/>
      <w:marRight w:val="0"/>
      <w:marTop w:val="0"/>
      <w:marBottom w:val="0"/>
      <w:divBdr>
        <w:top w:val="none" w:sz="0" w:space="0" w:color="auto"/>
        <w:left w:val="none" w:sz="0" w:space="0" w:color="auto"/>
        <w:bottom w:val="none" w:sz="0" w:space="0" w:color="auto"/>
        <w:right w:val="none" w:sz="0" w:space="0" w:color="auto"/>
      </w:divBdr>
      <w:divsChild>
        <w:div w:id="1415972729">
          <w:marLeft w:val="0"/>
          <w:marRight w:val="0"/>
          <w:marTop w:val="0"/>
          <w:marBottom w:val="0"/>
          <w:divBdr>
            <w:top w:val="none" w:sz="0" w:space="0" w:color="auto"/>
            <w:left w:val="none" w:sz="0" w:space="0" w:color="auto"/>
            <w:bottom w:val="none" w:sz="0" w:space="0" w:color="auto"/>
            <w:right w:val="none" w:sz="0" w:space="0" w:color="auto"/>
          </w:divBdr>
        </w:div>
        <w:div w:id="1514609201">
          <w:marLeft w:val="0"/>
          <w:marRight w:val="0"/>
          <w:marTop w:val="0"/>
          <w:marBottom w:val="0"/>
          <w:divBdr>
            <w:top w:val="none" w:sz="0" w:space="0" w:color="auto"/>
            <w:left w:val="none" w:sz="0" w:space="0" w:color="auto"/>
            <w:bottom w:val="none" w:sz="0" w:space="0" w:color="auto"/>
            <w:right w:val="none" w:sz="0" w:space="0" w:color="auto"/>
          </w:divBdr>
        </w:div>
      </w:divsChild>
    </w:div>
    <w:div w:id="845829539">
      <w:bodyDiv w:val="1"/>
      <w:marLeft w:val="0"/>
      <w:marRight w:val="0"/>
      <w:marTop w:val="0"/>
      <w:marBottom w:val="0"/>
      <w:divBdr>
        <w:top w:val="none" w:sz="0" w:space="0" w:color="auto"/>
        <w:left w:val="none" w:sz="0" w:space="0" w:color="auto"/>
        <w:bottom w:val="none" w:sz="0" w:space="0" w:color="auto"/>
        <w:right w:val="none" w:sz="0" w:space="0" w:color="auto"/>
      </w:divBdr>
    </w:div>
    <w:div w:id="995373837">
      <w:bodyDiv w:val="1"/>
      <w:marLeft w:val="0"/>
      <w:marRight w:val="0"/>
      <w:marTop w:val="0"/>
      <w:marBottom w:val="0"/>
      <w:divBdr>
        <w:top w:val="none" w:sz="0" w:space="0" w:color="auto"/>
        <w:left w:val="none" w:sz="0" w:space="0" w:color="auto"/>
        <w:bottom w:val="none" w:sz="0" w:space="0" w:color="auto"/>
        <w:right w:val="none" w:sz="0" w:space="0" w:color="auto"/>
      </w:divBdr>
      <w:divsChild>
        <w:div w:id="782766737">
          <w:marLeft w:val="0"/>
          <w:marRight w:val="0"/>
          <w:marTop w:val="0"/>
          <w:marBottom w:val="0"/>
          <w:divBdr>
            <w:top w:val="none" w:sz="0" w:space="0" w:color="auto"/>
            <w:left w:val="none" w:sz="0" w:space="0" w:color="auto"/>
            <w:bottom w:val="none" w:sz="0" w:space="0" w:color="auto"/>
            <w:right w:val="none" w:sz="0" w:space="0" w:color="auto"/>
          </w:divBdr>
        </w:div>
        <w:div w:id="792215534">
          <w:marLeft w:val="0"/>
          <w:marRight w:val="0"/>
          <w:marTop w:val="0"/>
          <w:marBottom w:val="0"/>
          <w:divBdr>
            <w:top w:val="none" w:sz="0" w:space="0" w:color="auto"/>
            <w:left w:val="none" w:sz="0" w:space="0" w:color="auto"/>
            <w:bottom w:val="none" w:sz="0" w:space="0" w:color="auto"/>
            <w:right w:val="none" w:sz="0" w:space="0" w:color="auto"/>
          </w:divBdr>
        </w:div>
        <w:div w:id="1574199509">
          <w:marLeft w:val="0"/>
          <w:marRight w:val="0"/>
          <w:marTop w:val="0"/>
          <w:marBottom w:val="0"/>
          <w:divBdr>
            <w:top w:val="none" w:sz="0" w:space="0" w:color="auto"/>
            <w:left w:val="none" w:sz="0" w:space="0" w:color="auto"/>
            <w:bottom w:val="none" w:sz="0" w:space="0" w:color="auto"/>
            <w:right w:val="none" w:sz="0" w:space="0" w:color="auto"/>
          </w:divBdr>
        </w:div>
        <w:div w:id="1678340115">
          <w:marLeft w:val="0"/>
          <w:marRight w:val="0"/>
          <w:marTop w:val="0"/>
          <w:marBottom w:val="0"/>
          <w:divBdr>
            <w:top w:val="none" w:sz="0" w:space="0" w:color="auto"/>
            <w:left w:val="none" w:sz="0" w:space="0" w:color="auto"/>
            <w:bottom w:val="none" w:sz="0" w:space="0" w:color="auto"/>
            <w:right w:val="none" w:sz="0" w:space="0" w:color="auto"/>
          </w:divBdr>
        </w:div>
      </w:divsChild>
    </w:div>
    <w:div w:id="1299413531">
      <w:bodyDiv w:val="1"/>
      <w:marLeft w:val="0"/>
      <w:marRight w:val="0"/>
      <w:marTop w:val="0"/>
      <w:marBottom w:val="0"/>
      <w:divBdr>
        <w:top w:val="none" w:sz="0" w:space="0" w:color="auto"/>
        <w:left w:val="none" w:sz="0" w:space="0" w:color="auto"/>
        <w:bottom w:val="none" w:sz="0" w:space="0" w:color="auto"/>
        <w:right w:val="none" w:sz="0" w:space="0" w:color="auto"/>
      </w:divBdr>
    </w:div>
    <w:div w:id="1607689624">
      <w:bodyDiv w:val="1"/>
      <w:marLeft w:val="0"/>
      <w:marRight w:val="0"/>
      <w:marTop w:val="0"/>
      <w:marBottom w:val="0"/>
      <w:divBdr>
        <w:top w:val="none" w:sz="0" w:space="0" w:color="auto"/>
        <w:left w:val="none" w:sz="0" w:space="0" w:color="auto"/>
        <w:bottom w:val="none" w:sz="0" w:space="0" w:color="auto"/>
        <w:right w:val="none" w:sz="0" w:space="0" w:color="auto"/>
      </w:divBdr>
    </w:div>
    <w:div w:id="1806922008">
      <w:bodyDiv w:val="1"/>
      <w:marLeft w:val="0"/>
      <w:marRight w:val="0"/>
      <w:marTop w:val="0"/>
      <w:marBottom w:val="0"/>
      <w:divBdr>
        <w:top w:val="none" w:sz="0" w:space="0" w:color="auto"/>
        <w:left w:val="none" w:sz="0" w:space="0" w:color="auto"/>
        <w:bottom w:val="none" w:sz="0" w:space="0" w:color="auto"/>
        <w:right w:val="none" w:sz="0" w:space="0" w:color="auto"/>
      </w:divBdr>
      <w:divsChild>
        <w:div w:id="511340372">
          <w:marLeft w:val="0"/>
          <w:marRight w:val="0"/>
          <w:marTop w:val="0"/>
          <w:marBottom w:val="0"/>
          <w:divBdr>
            <w:top w:val="none" w:sz="0" w:space="0" w:color="auto"/>
            <w:left w:val="none" w:sz="0" w:space="0" w:color="auto"/>
            <w:bottom w:val="none" w:sz="0" w:space="0" w:color="auto"/>
            <w:right w:val="none" w:sz="0" w:space="0" w:color="auto"/>
          </w:divBdr>
        </w:div>
        <w:div w:id="519122710">
          <w:marLeft w:val="0"/>
          <w:marRight w:val="0"/>
          <w:marTop w:val="0"/>
          <w:marBottom w:val="0"/>
          <w:divBdr>
            <w:top w:val="none" w:sz="0" w:space="0" w:color="auto"/>
            <w:left w:val="none" w:sz="0" w:space="0" w:color="auto"/>
            <w:bottom w:val="none" w:sz="0" w:space="0" w:color="auto"/>
            <w:right w:val="none" w:sz="0" w:space="0" w:color="auto"/>
          </w:divBdr>
        </w:div>
        <w:div w:id="992181334">
          <w:marLeft w:val="0"/>
          <w:marRight w:val="0"/>
          <w:marTop w:val="0"/>
          <w:marBottom w:val="0"/>
          <w:divBdr>
            <w:top w:val="none" w:sz="0" w:space="0" w:color="auto"/>
            <w:left w:val="none" w:sz="0" w:space="0" w:color="auto"/>
            <w:bottom w:val="none" w:sz="0" w:space="0" w:color="auto"/>
            <w:right w:val="none" w:sz="0" w:space="0" w:color="auto"/>
          </w:divBdr>
        </w:div>
        <w:div w:id="1403604510">
          <w:marLeft w:val="0"/>
          <w:marRight w:val="0"/>
          <w:marTop w:val="0"/>
          <w:marBottom w:val="0"/>
          <w:divBdr>
            <w:top w:val="none" w:sz="0" w:space="0" w:color="auto"/>
            <w:left w:val="none" w:sz="0" w:space="0" w:color="auto"/>
            <w:bottom w:val="none" w:sz="0" w:space="0" w:color="auto"/>
            <w:right w:val="none" w:sz="0" w:space="0" w:color="auto"/>
          </w:divBdr>
        </w:div>
        <w:div w:id="2096633206">
          <w:marLeft w:val="0"/>
          <w:marRight w:val="0"/>
          <w:marTop w:val="0"/>
          <w:marBottom w:val="0"/>
          <w:divBdr>
            <w:top w:val="none" w:sz="0" w:space="0" w:color="auto"/>
            <w:left w:val="none" w:sz="0" w:space="0" w:color="auto"/>
            <w:bottom w:val="none" w:sz="0" w:space="0" w:color="auto"/>
            <w:right w:val="none" w:sz="0" w:space="0" w:color="auto"/>
          </w:divBdr>
        </w:div>
      </w:divsChild>
    </w:div>
    <w:div w:id="1968047652">
      <w:bodyDiv w:val="1"/>
      <w:marLeft w:val="0"/>
      <w:marRight w:val="0"/>
      <w:marTop w:val="0"/>
      <w:marBottom w:val="0"/>
      <w:divBdr>
        <w:top w:val="none" w:sz="0" w:space="0" w:color="auto"/>
        <w:left w:val="none" w:sz="0" w:space="0" w:color="auto"/>
        <w:bottom w:val="none" w:sz="0" w:space="0" w:color="auto"/>
        <w:right w:val="none" w:sz="0" w:space="0" w:color="auto"/>
      </w:divBdr>
    </w:div>
    <w:div w:id="2064330402">
      <w:bodyDiv w:val="1"/>
      <w:marLeft w:val="0"/>
      <w:marRight w:val="0"/>
      <w:marTop w:val="0"/>
      <w:marBottom w:val="0"/>
      <w:divBdr>
        <w:top w:val="none" w:sz="0" w:space="0" w:color="auto"/>
        <w:left w:val="none" w:sz="0" w:space="0" w:color="auto"/>
        <w:bottom w:val="none" w:sz="0" w:space="0" w:color="auto"/>
        <w:right w:val="none" w:sz="0" w:space="0" w:color="auto"/>
      </w:divBdr>
    </w:div>
    <w:div w:id="2069451305">
      <w:bodyDiv w:val="1"/>
      <w:marLeft w:val="0"/>
      <w:marRight w:val="0"/>
      <w:marTop w:val="0"/>
      <w:marBottom w:val="0"/>
      <w:divBdr>
        <w:top w:val="none" w:sz="0" w:space="0" w:color="auto"/>
        <w:left w:val="none" w:sz="0" w:space="0" w:color="auto"/>
        <w:bottom w:val="none" w:sz="0" w:space="0" w:color="auto"/>
        <w:right w:val="none" w:sz="0" w:space="0" w:color="auto"/>
      </w:divBdr>
    </w:div>
    <w:div w:id="207107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odi.govt.nz/nz-disability-strategy/" TargetMode="External" Id="rId18" /><Relationship Type="http://schemas.openxmlformats.org/officeDocument/2006/relationships/customXml" Target="../customXml/item3.xml" Id="rId3" /><Relationship Type="http://schemas.openxmlformats.org/officeDocument/2006/relationships/hyperlink" Target="https://www.moh.govt.nz/notebook/nbbooks.nsf/0/5E544A3A23BEAECDCC2580FE007F7518/$file/faiva-ora-2016-2021-national-pasifika-disability-plan-feb17.pdf" TargetMode="External" Id="rId21" /><Relationship Type="http://schemas.openxmlformats.org/officeDocument/2006/relationships/settings" Target="settings.xml" Id="rId7" /><Relationship Type="http://schemas.openxmlformats.org/officeDocument/2006/relationships/image" Target="media/image2.tiff" Id="rId12" /><Relationship Type="http://schemas.openxmlformats.org/officeDocument/2006/relationships/hyperlink" Target="https://www.un.org/development/desa/disabilities/convention-on-the-rights-of-persons-with-disabilities.html" TargetMode="External" Id="rId17" /><Relationship Type="http://schemas.openxmlformats.org/officeDocument/2006/relationships/customXml" Target="../customXml/item2.xml" Id="rId2" /><Relationship Type="http://schemas.openxmlformats.org/officeDocument/2006/relationships/hyperlink" Target="https://www.odi.govt.nz/guidance-and-resources/guidance-for-policy-makes/" TargetMode="External" Id="rId16" /><Relationship Type="http://schemas.openxmlformats.org/officeDocument/2006/relationships/hyperlink" Target="https://www.health.govt.nz/publication/whaia-te-ao-marama-2018-2022-maori-disability-action-plan"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tiff" Id="rId11" /><Relationship Type="http://schemas.openxmlformats.org/officeDocument/2006/relationships/numbering" Target="numbering.xml" Id="rId5" /><Relationship Type="http://schemas.openxmlformats.org/officeDocument/2006/relationships/hyperlink" Target="https://www.archives.govt.nz/discover-our-stories/the-treaty-of-waitangi"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www.enablinggoodlives.co.nz/about-egl/egl-approach/principl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ntTable" Target="fontTable.xml" Id="rId22" /><Relationship Type="http://schemas.openxmlformats.org/officeDocument/2006/relationships/hyperlink" Target="mailto:policy@dpa.org.nz" TargetMode="External" Id="R40757c4f74a64db5" /></Relationships>
</file>

<file path=word/_rels/footnotes.xml.rels>&#65279;<?xml version="1.0" encoding="utf-8"?><Relationships xmlns="http://schemas.openxmlformats.org/package/2006/relationships"><Relationship Type="http://schemas.openxmlformats.org/officeDocument/2006/relationships/hyperlink" Target="https://www.ohchr.org/en/instruments-mechanisms/instruments/convention-rights-persons-disabilities" TargetMode="External" Id="R34da3bf2ad354db3" /><Relationship Type="http://schemas.openxmlformats.org/officeDocument/2006/relationships/hyperlink" Target="https://www.odi.govt.nz/nz-disability-strategy/" TargetMode="External" Id="R2a8faea352934642" /><Relationship Type="http://schemas.openxmlformats.org/officeDocument/2006/relationships/hyperlink" Target="https://www.nzta.govt.nz/assets/resources/603/RR-603-The-relationship-between-vehicle-axle-loadings-and-pavement-wear2.pdf" TargetMode="External" Id="Rbf01c9137cd74dad" /><Relationship Type="http://schemas.openxmlformats.org/officeDocument/2006/relationships/hyperlink" Target="https://www.transport.govt.nz/area-of-interest/strategy-and-direction/government-policy-statement-on-land-transport-2024" TargetMode="External" Id="R05262b3489f944e5" /><Relationship Type="http://schemas.openxmlformats.org/officeDocument/2006/relationships/hyperlink" Target="https://www.orc.govt.nz/your-council/latest-news/news/2024/november/orc-public-transport-projects-changed-due-to-9m-funding-shortfall" TargetMode="External" Id="Rd09dd615f2b245f9" /><Relationship Type="http://schemas.openxmlformats.org/officeDocument/2006/relationships/hyperlink" Target="https://www.stats.govt.nz/information-releases/disability-statistics-2023/" TargetMode="External" Id="R23a0bab516074d69" /><Relationship Type="http://schemas.openxmlformats.org/officeDocument/2006/relationships/hyperlink" Target="https://www.researchgate.net/publication/343685217_Traffic_Congestion_Shift_from_Private_Car_to_Public_Transportation" TargetMode="External" Id="R1cd2b83de81d42a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7b1871-600f-4b9e-a4b1-ab314be2ee20">
      <Terms xmlns="http://schemas.microsoft.com/office/infopath/2007/PartnerControls"/>
    </lcf76f155ced4ddcb4097134ff3c332f>
    <TaxCatchAll xmlns="d2301f34-5cde-48a5-92d5-a0089b6a6a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64834C58AB354D911FF9504EC49237" ma:contentTypeVersion="17" ma:contentTypeDescription="Create a new document." ma:contentTypeScope="" ma:versionID="c81692e572ef135a9ca5f3a2e06754ad">
  <xsd:schema xmlns:xsd="http://www.w3.org/2001/XMLSchema" xmlns:xs="http://www.w3.org/2001/XMLSchema" xmlns:p="http://schemas.microsoft.com/office/2006/metadata/properties" xmlns:ns2="c67b1871-600f-4b9e-a4b1-ab314be2ee20" xmlns:ns3="d2301f34-5cde-48a5-92d5-a0089b6a6a0e" targetNamespace="http://schemas.microsoft.com/office/2006/metadata/properties" ma:root="true" ma:fieldsID="511161d8715274753a7a6169e388e9cd" ns2:_="" ns3:_="">
    <xsd:import namespace="c67b1871-600f-4b9e-a4b1-ab314be2ee20"/>
    <xsd:import namespace="d2301f34-5cde-48a5-92d5-a0089b6a6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b1871-600f-4b9e-a4b1-ab314be2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01f34-5cde-48a5-92d5-a0089b6a6a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a0b457-56f3-435c-b8c2-61e98378e764}" ma:internalName="TaxCatchAll" ma:showField="CatchAllData" ma:web="d2301f34-5cde-48a5-92d5-a0089b6a6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0AEB22-13F0-4141-80FA-8FFE373C7EC1}">
  <ds:schemaRefs>
    <ds:schemaRef ds:uri="http://schemas.microsoft.com/office/2006/metadata/properties"/>
    <ds:schemaRef ds:uri="http://schemas.microsoft.com/office/infopath/2007/PartnerControls"/>
    <ds:schemaRef ds:uri="c67b1871-600f-4b9e-a4b1-ab314be2ee20"/>
    <ds:schemaRef ds:uri="d2301f34-5cde-48a5-92d5-a0089b6a6a0e"/>
  </ds:schemaRefs>
</ds:datastoreItem>
</file>

<file path=customXml/itemProps2.xml><?xml version="1.0" encoding="utf-8"?>
<ds:datastoreItem xmlns:ds="http://schemas.openxmlformats.org/officeDocument/2006/customXml" ds:itemID="{C5FEFF4D-D2C1-4109-88F4-CB08DF9C1392}">
  <ds:schemaRefs>
    <ds:schemaRef ds:uri="http://schemas.microsoft.com/sharepoint/v3/contenttype/forms"/>
  </ds:schemaRefs>
</ds:datastoreItem>
</file>

<file path=customXml/itemProps3.xml><?xml version="1.0" encoding="utf-8"?>
<ds:datastoreItem xmlns:ds="http://schemas.openxmlformats.org/officeDocument/2006/customXml" ds:itemID="{07220DA6-1157-42A3-BAEF-BE207CFCB56A}">
  <ds:schemaRefs>
    <ds:schemaRef ds:uri="http://schemas.openxmlformats.org/officeDocument/2006/bibliography"/>
  </ds:schemaRefs>
</ds:datastoreItem>
</file>

<file path=customXml/itemProps4.xml><?xml version="1.0" encoding="utf-8"?>
<ds:datastoreItem xmlns:ds="http://schemas.openxmlformats.org/officeDocument/2006/customXml" ds:itemID="{F313BAF8-4A17-4C72-A8A7-B774FDDA1F4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healthAlliance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Chris Ford</cp:lastModifiedBy>
  <cp:revision>24</cp:revision>
  <cp:lastPrinted>2020-04-01T16:17:00Z</cp:lastPrinted>
  <dcterms:created xsi:type="dcterms:W3CDTF">2024-04-05T01:44:00Z</dcterms:created>
  <dcterms:modified xsi:type="dcterms:W3CDTF">2025-04-27T07:32:33Z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0x0101005F64834C58AB354D911FF9504EC49237</vt:lpwstr>
  </property>
  <property fmtid="{D5CDD505-2E9C-101B-9397-08002B2CF9AE}" pid="3" name="MediaServiceImageTags">
    <vt:lpwstr/>
  </property>
</Properties>
</file>